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B0" w:rsidRDefault="00DA48B0" w:rsidP="00DA48B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POKYNY </w:t>
      </w:r>
    </w:p>
    <w:p w:rsidR="00072367" w:rsidRDefault="00DA48B0" w:rsidP="00DA48B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 svoz nebezpečného i ostatního odpadu </w:t>
      </w:r>
    </w:p>
    <w:p w:rsidR="00DA48B0" w:rsidRDefault="00DA48B0" w:rsidP="00DA48B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DA48B0" w:rsidRPr="00DA48B0" w:rsidRDefault="00DA48B0" w:rsidP="00DA48B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a čas svozu je daný společností STKO, spol. s r.o. a je důležité jej dodržet. Nelze prodlužovat dobu nakládky z důvodu dalšího svozu v jiné obci.</w:t>
      </w:r>
    </w:p>
    <w:p w:rsidR="00DA48B0" w:rsidRPr="00DA48B0" w:rsidRDefault="00DA48B0" w:rsidP="00DA48B0">
      <w:pPr>
        <w:pStyle w:val="Odstavecseseznamem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DA48B0" w:rsidRPr="00DA48B0" w:rsidRDefault="00DA48B0" w:rsidP="00DA48B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 nakládce odpadů je nutno vyčlenit dostatečný počet osob z obce, které budou odpad nakládat do přistavených kontejnerů. </w:t>
      </w:r>
    </w:p>
    <w:p w:rsidR="00DA48B0" w:rsidRPr="00DA48B0" w:rsidRDefault="00DA48B0" w:rsidP="00DA48B0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DA48B0" w:rsidRDefault="00DA48B0" w:rsidP="00DA48B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Odpady, které budou přijímány od občanů:</w:t>
      </w:r>
    </w:p>
    <w:p w:rsidR="00DA48B0" w:rsidRPr="00DA48B0" w:rsidRDefault="00DA48B0" w:rsidP="00DA48B0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DA48B0" w:rsidRDefault="00DA48B0" w:rsidP="00DA48B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elektro,</w:t>
      </w:r>
    </w:p>
    <w:p w:rsidR="00DA48B0" w:rsidRDefault="00DA48B0" w:rsidP="00DA48B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pneumatiky (do průměru 120 cm)</w:t>
      </w:r>
    </w:p>
    <w:p w:rsidR="00DA48B0" w:rsidRDefault="00DA48B0" w:rsidP="00DA48B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objemný odpad (koberce, nábytek, okna, dveře atd.)</w:t>
      </w:r>
    </w:p>
    <w:p w:rsidR="00DA48B0" w:rsidRDefault="00DA48B0" w:rsidP="00DA48B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nebezpečný odpad (motorový olej v uzavřených nádobách, obaly od barev, postřiků, tj. od nebezpečných látek).</w:t>
      </w:r>
    </w:p>
    <w:p w:rsidR="00DA48B0" w:rsidRDefault="00DA48B0" w:rsidP="00DA48B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baterie (i autobaterie)</w:t>
      </w:r>
    </w:p>
    <w:p w:rsidR="00DA48B0" w:rsidRDefault="00DA48B0" w:rsidP="00DA48B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zářivky</w:t>
      </w:r>
    </w:p>
    <w:p w:rsidR="00DA48B0" w:rsidRDefault="00DA48B0" w:rsidP="00DA48B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žárovky</w:t>
      </w:r>
    </w:p>
    <w:p w:rsidR="00DA48B0" w:rsidRDefault="00DA48B0" w:rsidP="00DA48B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DA48B0" w:rsidRPr="00DA48B0" w:rsidRDefault="00DA48B0" w:rsidP="00DA48B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/>
          <w:color w:val="FF0000"/>
          <w:sz w:val="24"/>
          <w:szCs w:val="24"/>
        </w:rPr>
      </w:pPr>
      <w:r w:rsidRPr="00DA48B0">
        <w:rPr>
          <w:rFonts w:ascii="Arial" w:hAnsi="Arial" w:cs="Arial"/>
          <w:b/>
          <w:color w:val="FF0000"/>
          <w:sz w:val="24"/>
          <w:szCs w:val="24"/>
        </w:rPr>
        <w:t>Odpady, které nebudou přijímány od občanů:</w:t>
      </w:r>
    </w:p>
    <w:p w:rsidR="00DA48B0" w:rsidRPr="00DA48B0" w:rsidRDefault="00DA48B0" w:rsidP="00DA48B0">
      <w:pPr>
        <w:pStyle w:val="Odstavecseseznamem"/>
        <w:autoSpaceDE w:val="0"/>
        <w:autoSpaceDN w:val="0"/>
        <w:adjustRightInd w:val="0"/>
        <w:rPr>
          <w:rFonts w:ascii="Arial" w:hAnsi="Arial" w:cs="Arial"/>
          <w:b/>
          <w:color w:val="FF0000"/>
          <w:sz w:val="24"/>
          <w:szCs w:val="24"/>
        </w:rPr>
      </w:pPr>
    </w:p>
    <w:p w:rsidR="00DA48B0" w:rsidRPr="00DA48B0" w:rsidRDefault="00DA48B0" w:rsidP="00DA48B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z</w:t>
      </w:r>
      <w:r w:rsidRPr="00DA48B0">
        <w:rPr>
          <w:rFonts w:ascii="Arial" w:hAnsi="Arial" w:cs="Arial"/>
          <w:b/>
          <w:color w:val="FF0000"/>
          <w:sz w:val="24"/>
          <w:szCs w:val="24"/>
        </w:rPr>
        <w:t>dravotnické potřeby (léky, injekční stříkačky)</w:t>
      </w:r>
    </w:p>
    <w:p w:rsidR="00DA48B0" w:rsidRPr="00DA48B0" w:rsidRDefault="00DA48B0" w:rsidP="00DA48B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</w:t>
      </w:r>
      <w:r w:rsidRPr="00DA48B0">
        <w:rPr>
          <w:rFonts w:ascii="Arial" w:hAnsi="Arial" w:cs="Arial"/>
          <w:b/>
          <w:color w:val="FF0000"/>
          <w:sz w:val="24"/>
          <w:szCs w:val="24"/>
        </w:rPr>
        <w:t>tavební materiály obsahující azbest</w:t>
      </w:r>
    </w:p>
    <w:p w:rsidR="00DA48B0" w:rsidRPr="00DA48B0" w:rsidRDefault="00DA48B0" w:rsidP="00DA48B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i</w:t>
      </w:r>
      <w:r w:rsidRPr="00DA48B0">
        <w:rPr>
          <w:rFonts w:ascii="Arial" w:hAnsi="Arial" w:cs="Arial"/>
          <w:b/>
          <w:color w:val="FF0000"/>
          <w:sz w:val="24"/>
          <w:szCs w:val="24"/>
        </w:rPr>
        <w:t>zola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ční materiály, které obsahují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nebezečné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látky</w:t>
      </w:r>
      <w:r w:rsidRPr="00DA48B0">
        <w:rPr>
          <w:rFonts w:ascii="Arial" w:hAnsi="Arial" w:cs="Arial"/>
          <w:b/>
          <w:color w:val="FF0000"/>
          <w:sz w:val="24"/>
          <w:szCs w:val="24"/>
        </w:rPr>
        <w:t xml:space="preserve"> – IPA</w:t>
      </w:r>
    </w:p>
    <w:p w:rsidR="00DA48B0" w:rsidRDefault="00DA48B0" w:rsidP="00DA48B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suť.</w:t>
      </w:r>
    </w:p>
    <w:p w:rsidR="00DA48B0" w:rsidRDefault="00DA48B0" w:rsidP="00DA48B0">
      <w:pPr>
        <w:pStyle w:val="Odstavecseseznamem"/>
        <w:autoSpaceDE w:val="0"/>
        <w:autoSpaceDN w:val="0"/>
        <w:adjustRightInd w:val="0"/>
        <w:ind w:left="1080"/>
        <w:rPr>
          <w:rFonts w:ascii="Arial" w:hAnsi="Arial" w:cs="Arial"/>
          <w:b/>
          <w:color w:val="FF0000"/>
          <w:sz w:val="24"/>
          <w:szCs w:val="24"/>
        </w:rPr>
      </w:pPr>
    </w:p>
    <w:p w:rsidR="00DA48B0" w:rsidRDefault="00DA48B0" w:rsidP="00DA48B0">
      <w:pPr>
        <w:pStyle w:val="Odstavecseseznamem"/>
        <w:autoSpaceDE w:val="0"/>
        <w:autoSpaceDN w:val="0"/>
        <w:adjustRightInd w:val="0"/>
        <w:ind w:left="1080"/>
        <w:rPr>
          <w:rFonts w:ascii="Arial" w:hAnsi="Arial" w:cs="Arial"/>
          <w:b/>
          <w:color w:val="FF0000"/>
          <w:sz w:val="24"/>
          <w:szCs w:val="24"/>
        </w:rPr>
      </w:pPr>
    </w:p>
    <w:p w:rsidR="00DA48B0" w:rsidRDefault="00DA48B0" w:rsidP="00DA48B0">
      <w:pPr>
        <w:pStyle w:val="Odstavecseseznamem"/>
        <w:autoSpaceDE w:val="0"/>
        <w:autoSpaceDN w:val="0"/>
        <w:adjustRightInd w:val="0"/>
        <w:ind w:left="1080"/>
        <w:rPr>
          <w:rFonts w:ascii="Arial" w:hAnsi="Arial" w:cs="Arial"/>
          <w:b/>
          <w:color w:val="FF0000"/>
          <w:sz w:val="24"/>
          <w:szCs w:val="24"/>
        </w:rPr>
      </w:pPr>
    </w:p>
    <w:p w:rsidR="00DA48B0" w:rsidRDefault="00DA48B0" w:rsidP="00DA48B0">
      <w:pPr>
        <w:pStyle w:val="Odstavecseseznamem"/>
        <w:autoSpaceDE w:val="0"/>
        <w:autoSpaceDN w:val="0"/>
        <w:adjustRightInd w:val="0"/>
        <w:ind w:left="1080"/>
        <w:rPr>
          <w:rFonts w:ascii="Arial" w:hAnsi="Arial" w:cs="Arial"/>
          <w:b/>
          <w:color w:val="FF0000"/>
          <w:sz w:val="24"/>
          <w:szCs w:val="24"/>
        </w:rPr>
      </w:pPr>
    </w:p>
    <w:p w:rsidR="00DA48B0" w:rsidRDefault="00DA48B0" w:rsidP="00DA48B0">
      <w:pPr>
        <w:pStyle w:val="Odstavecseseznamem"/>
        <w:autoSpaceDE w:val="0"/>
        <w:autoSpaceDN w:val="0"/>
        <w:adjustRightInd w:val="0"/>
        <w:ind w:left="1080"/>
        <w:rPr>
          <w:rFonts w:ascii="Arial" w:hAnsi="Arial" w:cs="Arial"/>
          <w:b/>
          <w:color w:val="FF0000"/>
          <w:sz w:val="24"/>
          <w:szCs w:val="24"/>
        </w:rPr>
      </w:pPr>
    </w:p>
    <w:p w:rsidR="00DA48B0" w:rsidRDefault="00DA48B0" w:rsidP="00DA48B0">
      <w:pPr>
        <w:pStyle w:val="Odstavecseseznamem"/>
        <w:autoSpaceDE w:val="0"/>
        <w:autoSpaceDN w:val="0"/>
        <w:adjustRightInd w:val="0"/>
        <w:ind w:left="1080"/>
        <w:rPr>
          <w:rFonts w:ascii="Arial" w:hAnsi="Arial" w:cs="Arial"/>
          <w:b/>
          <w:color w:val="FF0000"/>
          <w:sz w:val="24"/>
          <w:szCs w:val="24"/>
        </w:rPr>
      </w:pPr>
    </w:p>
    <w:p w:rsidR="00DA48B0" w:rsidRDefault="00DA48B0" w:rsidP="00DA48B0">
      <w:pPr>
        <w:pStyle w:val="Odstavecseseznamem"/>
        <w:autoSpaceDE w:val="0"/>
        <w:autoSpaceDN w:val="0"/>
        <w:adjustRightInd w:val="0"/>
        <w:ind w:left="1080"/>
        <w:rPr>
          <w:rFonts w:ascii="Arial" w:hAnsi="Arial" w:cs="Arial"/>
          <w:b/>
          <w:color w:val="FF0000"/>
          <w:sz w:val="24"/>
          <w:szCs w:val="24"/>
        </w:rPr>
      </w:pPr>
    </w:p>
    <w:p w:rsidR="00DA48B0" w:rsidRDefault="00DA48B0" w:rsidP="00DA48B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Vypracovala:</w:t>
      </w:r>
    </w:p>
    <w:p w:rsidR="00DA48B0" w:rsidRDefault="00DA48B0" w:rsidP="00DA48B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Lucie Rážová</w:t>
      </w:r>
    </w:p>
    <w:p w:rsidR="00DA48B0" w:rsidRDefault="00DA48B0" w:rsidP="00DA48B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Asistentka dispečera</w:t>
      </w:r>
    </w:p>
    <w:p w:rsidR="00DA48B0" w:rsidRDefault="00DA48B0" w:rsidP="00DA48B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A48B0" w:rsidRDefault="00DA48B0" w:rsidP="00DA48B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736 516 002</w:t>
      </w:r>
    </w:p>
    <w:p w:rsidR="00DA48B0" w:rsidRDefault="00DA48B0" w:rsidP="00DA48B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asistentka@stko.cz</w:t>
      </w:r>
    </w:p>
    <w:p w:rsidR="00DA48B0" w:rsidRPr="00DA48B0" w:rsidRDefault="00DA48B0" w:rsidP="00DA48B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DA48B0" w:rsidRPr="00DA48B0" w:rsidSect="00D50165">
      <w:headerReference w:type="default" r:id="rId9"/>
      <w:footerReference w:type="default" r:id="rId10"/>
      <w:pgSz w:w="11906" w:h="16838"/>
      <w:pgMar w:top="2093" w:right="1417" w:bottom="1417" w:left="85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D6" w:rsidRDefault="004060D6" w:rsidP="00D45F2A">
      <w:pPr>
        <w:spacing w:line="240" w:lineRule="auto"/>
      </w:pPr>
      <w:r>
        <w:separator/>
      </w:r>
    </w:p>
  </w:endnote>
  <w:endnote w:type="continuationSeparator" w:id="0">
    <w:p w:rsidR="004060D6" w:rsidRDefault="004060D6" w:rsidP="00D45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EA" w:rsidRPr="00D50165" w:rsidRDefault="004D4361" w:rsidP="004E7CEA">
    <w:pPr>
      <w:pStyle w:val="Zkladnodstavec"/>
      <w:rPr>
        <w:rFonts w:asciiTheme="minorHAnsi" w:hAnsiTheme="minorHAnsi" w:cs="Myriad Pro"/>
        <w:color w:val="7AB51D"/>
        <w:sz w:val="20"/>
        <w:szCs w:val="20"/>
      </w:rPr>
    </w:pPr>
    <w:r>
      <w:rPr>
        <w:rFonts w:asciiTheme="minorHAnsi" w:hAnsiTheme="minorHAnsi" w:cs="Myriad Pro"/>
        <w:noProof/>
        <w:color w:val="7AB51D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5AE276" wp14:editId="17AED12B">
              <wp:simplePos x="0" y="0"/>
              <wp:positionH relativeFrom="column">
                <wp:posOffset>5436870</wp:posOffset>
              </wp:positionH>
              <wp:positionV relativeFrom="paragraph">
                <wp:posOffset>-12700</wp:posOffset>
              </wp:positionV>
              <wp:extent cx="1235710" cy="281940"/>
              <wp:effectExtent l="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7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CEA" w:rsidRPr="00D50165" w:rsidRDefault="004E7CEA">
                          <w:pPr>
                            <w:rPr>
                              <w:b/>
                              <w:color w:val="7AB51D"/>
                              <w:sz w:val="36"/>
                              <w:szCs w:val="36"/>
                            </w:rPr>
                          </w:pPr>
                          <w:r w:rsidRPr="00D50165">
                            <w:rPr>
                              <w:b/>
                              <w:color w:val="7AB51D"/>
                              <w:sz w:val="36"/>
                              <w:szCs w:val="36"/>
                            </w:rPr>
                            <w:t>www.stko.cz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28.1pt;margin-top:-1pt;width:97.3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dVfwIAAAgFAAAOAAAAZHJzL2Uyb0RvYy54bWysVNuO2yAQfa/Uf0C8J77UycbWOqu9NFWl&#10;7UXa7QcQwDEqBgok9rbqv3fAcTa9PFRV/WCDGQ5n5pzh8mroJDpw64RWNc7mKUZcUc2E2tX40+Nm&#10;tsLIeaIYkVrxGj9xh6/WL19c9qbiuW61ZNwiAFGu6k2NW+9NlSSOtrwjbq4NV7DYaNsRD1O7S5gl&#10;PaB3MsnTdJn02jJjNeXOwd+7cRGvI37TcOo/NI3jHskaAzcf3za+t+GdrC9JtbPEtIIeaZB/YNER&#10;oeDQE9Qd8QTtrfgNqhPUaqcbP6e6S3TTCMpjDpBNlv6SzUNLDI+5QHGcOZXJ/T9Y+v7w0SLBQDuM&#10;FOlAokc+eHSjB1SE6vTGVRD0YCDMD/A7RIZMnbnX9LNDSt+2RO34tbW6bzlhwC4LO5OzrSOOCyDb&#10;/p1mcAzZex2BhsZ2ARCKgQAdVHo6KROo0HBk/mpxkcEShbV8lZVFlC4h1bTbWOffcN2hMKixBeUj&#10;OjncOx/YkGoKiey1FGwjpIwTu9veSosOBFyyiU9MAJI8D5MqBCsdto2I4x8gCWeEtUA3qv6tzPIi&#10;vcnL2Wa5upgVm2IxKy/S1SzNyptymRZlcbf5HghmRdUKxri6F4pPDsyKv1P42Aujd6IHUV/jcpEv&#10;RonO2bvzJNP4/CnJTnhoSCm6Gq9OQaQKwr5WDNImlSdCjuPkZ/qxylCD6RurEm0QlB894IftcPQb&#10;gAWLbDV7Al9YDbKBwnCZwKDV9itGPTRmjd2XPbEcI/lWgbdCF08DOw2204AoCltrTL3FaJzc+rHf&#10;98aKXQvYo3+VvgYHNiKa45nH0bfQbjGL49UQ+vl8HqOeL7D1DwAAAP//AwBQSwMEFAAGAAgAAAAh&#10;AIDYgPzfAAAACgEAAA8AAABkcnMvZG93bnJldi54bWxMj0FOwzAQRfdI3MEaJHatTWjTKsSpUAVI&#10;LFhQOMAknjgRsR3Fbhs4PdMVLEfz9f975W52gzjRFPvgNdwtFQjyTTC9txo+P54XWxAxoTc4BE8a&#10;vinCrrq+KrEw4ezf6XRIVnCJjwVq6FIaCylj05HDuAwjef61YXKY+JysNBOeudwNMlMqlw57zwsd&#10;jrTvqPk6HJ2G/U+LVtXj20ve3NvXRJunvt1ofXszPz6ASDSnvzBc8BkdKmaqw9GbKAYN23WecVTD&#10;ImOnS0CtFcvUGlbZCmRVyv8K1S8AAAD//wMAUEsBAi0AFAAGAAgAAAAhALaDOJL+AAAA4QEAABMA&#10;AAAAAAAAAAAAAAAAAAAAAFtDb250ZW50X1R5cGVzXS54bWxQSwECLQAUAAYACAAAACEAOP0h/9YA&#10;AACUAQAACwAAAAAAAAAAAAAAAAAvAQAAX3JlbHMvLnJlbHNQSwECLQAUAAYACAAAACEA6Rc3VX8C&#10;AAAIBQAADgAAAAAAAAAAAAAAAAAuAgAAZHJzL2Uyb0RvYy54bWxQSwECLQAUAAYACAAAACEAgNiA&#10;/N8AAAAKAQAADwAAAAAAAAAAAAAAAADZBAAAZHJzL2Rvd25yZXYueG1sUEsFBgAAAAAEAAQA8wAA&#10;AOUFAAAAAA==&#10;" stroked="f">
              <v:textbox inset="0,0,0,0">
                <w:txbxContent>
                  <w:p w:rsidR="004E7CEA" w:rsidRPr="00D50165" w:rsidRDefault="004E7CEA">
                    <w:pPr>
                      <w:rPr>
                        <w:b/>
                        <w:color w:val="7AB51D"/>
                        <w:sz w:val="36"/>
                        <w:szCs w:val="36"/>
                      </w:rPr>
                    </w:pPr>
                    <w:r w:rsidRPr="00D50165">
                      <w:rPr>
                        <w:b/>
                        <w:color w:val="7AB51D"/>
                        <w:sz w:val="36"/>
                        <w:szCs w:val="36"/>
                      </w:rPr>
                      <w:t>www.stko.cz</w:t>
                    </w:r>
                  </w:p>
                </w:txbxContent>
              </v:textbox>
            </v:shape>
          </w:pict>
        </mc:Fallback>
      </mc:AlternateContent>
    </w:r>
    <w:r w:rsidR="004E7CEA" w:rsidRPr="00D50165">
      <w:rPr>
        <w:rFonts w:asciiTheme="minorHAnsi" w:hAnsiTheme="minorHAnsi" w:cs="Myriad Pro"/>
        <w:b/>
        <w:color w:val="7AB51D"/>
        <w:sz w:val="20"/>
        <w:szCs w:val="20"/>
      </w:rPr>
      <w:t>STKO, spol. s r.o.</w:t>
    </w:r>
    <w:r w:rsidR="00D50165">
      <w:rPr>
        <w:rFonts w:asciiTheme="minorHAnsi" w:hAnsiTheme="minorHAnsi" w:cs="Myriad Pro"/>
        <w:b/>
        <w:color w:val="7AB51D"/>
        <w:sz w:val="20"/>
        <w:szCs w:val="20"/>
      </w:rPr>
      <w:t xml:space="preserve">         </w:t>
    </w:r>
    <w:proofErr w:type="gramStart"/>
    <w:r w:rsidR="00D50165" w:rsidRPr="00D50165">
      <w:rPr>
        <w:rFonts w:ascii="Calibri" w:hAnsi="Calibri" w:cs="Calibri"/>
        <w:color w:val="7AB51D"/>
        <w:sz w:val="16"/>
        <w:szCs w:val="16"/>
      </w:rPr>
      <w:t>|</w:t>
    </w:r>
    <w:r w:rsidR="00D50165">
      <w:rPr>
        <w:rFonts w:asciiTheme="minorHAnsi" w:hAnsiTheme="minorHAnsi" w:cs="Myriad Pro"/>
        <w:b/>
        <w:color w:val="7AB51D"/>
        <w:sz w:val="20"/>
        <w:szCs w:val="20"/>
      </w:rPr>
      <w:t xml:space="preserve">         </w:t>
    </w:r>
    <w:r w:rsidR="004E7CEA" w:rsidRPr="00D50165">
      <w:rPr>
        <w:rFonts w:asciiTheme="minorHAnsi" w:hAnsiTheme="minorHAnsi" w:cs="Myriad Pro"/>
        <w:color w:val="7AB51D"/>
        <w:sz w:val="20"/>
        <w:szCs w:val="20"/>
      </w:rPr>
      <w:t>Brněnská</w:t>
    </w:r>
    <w:proofErr w:type="gramEnd"/>
    <w:r w:rsidR="004E7CEA" w:rsidRPr="00D50165">
      <w:rPr>
        <w:rFonts w:asciiTheme="minorHAnsi" w:hAnsiTheme="minorHAnsi" w:cs="Myriad Pro"/>
        <w:color w:val="7AB51D"/>
        <w:sz w:val="20"/>
        <w:szCs w:val="20"/>
      </w:rPr>
      <w:t xml:space="preserve"> 65, 692 01 Mikulov</w:t>
    </w:r>
    <w:r w:rsidR="00D50165">
      <w:rPr>
        <w:rFonts w:asciiTheme="minorHAnsi" w:hAnsiTheme="minorHAnsi" w:cs="Myriad Pro"/>
        <w:b/>
        <w:color w:val="7AB51D"/>
        <w:sz w:val="20"/>
        <w:szCs w:val="20"/>
      </w:rPr>
      <w:t xml:space="preserve">         </w:t>
    </w:r>
    <w:r w:rsidR="00D50165" w:rsidRPr="00D50165">
      <w:rPr>
        <w:rFonts w:ascii="Calibri" w:hAnsi="Calibri" w:cs="Calibri"/>
        <w:color w:val="7AB51D"/>
        <w:sz w:val="16"/>
        <w:szCs w:val="16"/>
      </w:rPr>
      <w:t>|</w:t>
    </w:r>
    <w:r w:rsidR="00D50165">
      <w:rPr>
        <w:rFonts w:asciiTheme="minorHAnsi" w:hAnsiTheme="minorHAnsi" w:cs="Myriad Pro"/>
        <w:b/>
        <w:color w:val="7AB51D"/>
        <w:sz w:val="20"/>
        <w:szCs w:val="20"/>
      </w:rPr>
      <w:t xml:space="preserve">         </w:t>
    </w:r>
    <w:r w:rsidR="00444023">
      <w:rPr>
        <w:rFonts w:asciiTheme="minorHAnsi" w:hAnsiTheme="minorHAnsi" w:cs="Myriad Pro"/>
        <w:color w:val="7AB51D"/>
        <w:sz w:val="20"/>
        <w:szCs w:val="20"/>
      </w:rPr>
      <w:t>tel.: +420 519 511 123</w:t>
    </w:r>
  </w:p>
  <w:p w:rsidR="004E7CEA" w:rsidRPr="00D50165" w:rsidRDefault="004E7CEA" w:rsidP="004E7CEA">
    <w:pPr>
      <w:pStyle w:val="Zkladnodstavec"/>
      <w:rPr>
        <w:rFonts w:asciiTheme="minorHAnsi" w:hAnsiTheme="minorHAnsi" w:cs="Calibri"/>
        <w:b/>
        <w:bCs/>
        <w:color w:val="7AB51D"/>
        <w:sz w:val="16"/>
        <w:szCs w:val="16"/>
      </w:rPr>
    </w:pPr>
    <w:r w:rsidRPr="00D50165">
      <w:rPr>
        <w:rFonts w:asciiTheme="minorHAnsi" w:hAnsiTheme="minorHAnsi" w:cs="Arial"/>
        <w:color w:val="7AB51D"/>
        <w:sz w:val="16"/>
        <w:szCs w:val="16"/>
        <w:shd w:val="clear" w:color="auto" w:fill="FFFFFF"/>
      </w:rPr>
      <w:t xml:space="preserve">IČ: 185 109 57, DIČ: </w:t>
    </w:r>
    <w:r w:rsidR="00444023">
      <w:rPr>
        <w:rFonts w:asciiTheme="minorHAnsi" w:hAnsiTheme="minorHAnsi" w:cs="Arial"/>
        <w:color w:val="7AB51D"/>
        <w:sz w:val="16"/>
        <w:szCs w:val="16"/>
        <w:shd w:val="clear" w:color="auto" w:fill="FFFFFF"/>
      </w:rPr>
      <w:t>CZ1851095</w:t>
    </w:r>
    <w:r w:rsidR="00785EF2">
      <w:rPr>
        <w:rFonts w:asciiTheme="minorHAnsi" w:hAnsiTheme="minorHAnsi" w:cs="Arial"/>
        <w:color w:val="7AB51D"/>
        <w:sz w:val="16"/>
        <w:szCs w:val="16"/>
        <w:shd w:val="clear" w:color="auto" w:fill="FFFFFF"/>
      </w:rPr>
      <w:t>7</w:t>
    </w:r>
    <w:r w:rsidR="00444023">
      <w:rPr>
        <w:rFonts w:asciiTheme="minorHAnsi" w:hAnsiTheme="minorHAnsi" w:cs="Arial"/>
        <w:color w:val="7AB51D"/>
        <w:sz w:val="16"/>
        <w:szCs w:val="16"/>
        <w:shd w:val="clear" w:color="auto" w:fill="FFFFFF"/>
      </w:rPr>
      <w:t xml:space="preserve">, </w:t>
    </w:r>
    <w:r w:rsidR="00D50165" w:rsidRPr="00D50165">
      <w:rPr>
        <w:rFonts w:asciiTheme="minorHAnsi" w:hAnsiTheme="minorHAnsi" w:cs="Arial"/>
        <w:color w:val="7AB51D"/>
        <w:sz w:val="16"/>
        <w:szCs w:val="16"/>
        <w:shd w:val="clear" w:color="auto" w:fill="FFFFFF"/>
      </w:rPr>
      <w:t>společnost je zapsána v OR, vedeného Krajským soudem v Brně oddíl C, vložka 3242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D6" w:rsidRDefault="004060D6" w:rsidP="00D45F2A">
      <w:pPr>
        <w:spacing w:line="240" w:lineRule="auto"/>
      </w:pPr>
      <w:r>
        <w:separator/>
      </w:r>
    </w:p>
  </w:footnote>
  <w:footnote w:type="continuationSeparator" w:id="0">
    <w:p w:rsidR="004060D6" w:rsidRDefault="004060D6" w:rsidP="00D45F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2A" w:rsidRDefault="004D436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002505" wp14:editId="7A98E7CF">
              <wp:simplePos x="0" y="0"/>
              <wp:positionH relativeFrom="column">
                <wp:posOffset>4923790</wp:posOffset>
              </wp:positionH>
              <wp:positionV relativeFrom="paragraph">
                <wp:posOffset>571500</wp:posOffset>
              </wp:positionV>
              <wp:extent cx="1778635" cy="2311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635" cy="23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CEA" w:rsidRPr="00D50165" w:rsidRDefault="004E7CEA">
                          <w:pPr>
                            <w:rPr>
                              <w:b/>
                              <w:color w:val="7AB51D"/>
                              <w:sz w:val="28"/>
                              <w:szCs w:val="28"/>
                            </w:rPr>
                          </w:pPr>
                          <w:r w:rsidRPr="00D50165">
                            <w:rPr>
                              <w:b/>
                              <w:color w:val="7AB51D"/>
                              <w:sz w:val="28"/>
                              <w:szCs w:val="28"/>
                            </w:rPr>
                            <w:t>Staráme se o váš odpad</w:t>
                          </w:r>
                        </w:p>
                        <w:p w:rsidR="004E7CEA" w:rsidRDefault="004E7CEA"/>
                      </w:txbxContent>
                    </wps:txbx>
                    <wps:bodyPr rot="0" vert="horz" wrap="non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7.7pt;margin-top:45pt;width:140.05pt;height:18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5NzegIAAP8EAAAOAAAAZHJzL2Uyb0RvYy54bWysVNtu3CAQfa/Uf0C8b3yJ92JrvVEu3apS&#10;epGSfgALeI2KAQFZO6367x3wepOmrVRV9QMeYDjMzDnD+mLoJDpw64RWNc7OUoy4opoJta/x5/vt&#10;bIWR80QxIrXiNX7kDl9sXr9a96biuW61ZNwiAFGu6k2NW+9NlSSOtrwj7kwbrmCz0bYjHqZ2nzBL&#10;ekDvZJKn6SLptWXGasqdg9WbcRNvIn7TcOo/No3jHskaQ2w+jjaOuzAmmzWp9paYVtBjGOQfouiI&#10;UHDpCeqGeIIerPgFqhPUaqcbf0Z1l+imEZTHHCCbLH2RzV1LDI+5QHGcOZXJ/T9Y+uHwySLBapxj&#10;pEgHFN3zwaMrPaDzUJ3euAqc7gy4+QGWgeWYqTO3mn5xSOnrlqg9v7RW9y0nDKLLwsnk2dERxwWQ&#10;Xf9eM7iGPHgdgYbGdqF0UAwE6MDS44mZEAoNVy6Xq8X5HCMKe/l5lhWRuoRU02ljnX/LdYeCUWML&#10;zEd0crh1PkRDqsklXOa0FGwrpIwTu99dS4sOBFSyjV9M4IWbVMFZ6XBsRBxXIEi4I+yFcCPr38os&#10;L9KrvJxtF6vlrNgW81m5TFezNCuvykValMXN9nsIMCuqVjDG1a1QfFJgVvwdw8deGLUTNYj6Gpfz&#10;fD5S9Mck0/j9LslOeGhIKboar05OpArEvlEM0iaVJ0KOdvJz+LHKUIPpH6sSZRCYHzXgh90AKEEb&#10;O80eQRBWA1/AOrwiYLTafsWoh46ssYInAyP5ToGkQvNOhp2M3WQQReFgjam3GI2Taz+2+YOxYt8C&#10;8ihbpS9BeI2ImniK4ihX6LIY/PFFCG38fB69nt6tzQ8AAAD//wMAUEsDBBQABgAIAAAAIQBQlOa7&#10;4QAAAAsBAAAPAAAAZHJzL2Rvd25yZXYueG1sTI/BTsMwDIbvSLxDZCRuLKFa01GaTgi0G0LaxmHc&#10;ssY0hcapmmwrPD3Zadxs+dPv76+Wk+vZEcfQeVJwPxPAkBpvOmoVvG9XdwtgIWoyuveECn4wwLK+&#10;vqp0afyJ1njcxJalEAqlVmBjHErOQ2PR6TDzA1K6ffrR6ZjWseVm1KcU7nqeCSG50x2lD1YP+Gyx&#10;+d4cnILt79eLfJNT4dYrsfvIFvrV7qRStzfT0yOwiFO8wHDWT+pQJ6e9P5AJrFdQFPk8oQoeROp0&#10;BkSe58D2acrkHHhd8f8d6j8AAAD//wMAUEsBAi0AFAAGAAgAAAAhALaDOJL+AAAA4QEAABMAAAAA&#10;AAAAAAAAAAAAAAAAAFtDb250ZW50X1R5cGVzXS54bWxQSwECLQAUAAYACAAAACEAOP0h/9YAAACU&#10;AQAACwAAAAAAAAAAAAAAAAAvAQAAX3JlbHMvLnJlbHNQSwECLQAUAAYACAAAACEAdxeTc3oCAAD/&#10;BAAADgAAAAAAAAAAAAAAAAAuAgAAZHJzL2Uyb0RvYy54bWxQSwECLQAUAAYACAAAACEAUJTmu+EA&#10;AAALAQAADwAAAAAAAAAAAAAAAADUBAAAZHJzL2Rvd25yZXYueG1sUEsFBgAAAAAEAAQA8wAAAOIF&#10;AAAAAA==&#10;" stroked="f">
              <v:textbox inset="0,0,0,0">
                <w:txbxContent>
                  <w:p w:rsidR="004E7CEA" w:rsidRPr="00D50165" w:rsidRDefault="004E7CEA">
                    <w:pPr>
                      <w:rPr>
                        <w:b/>
                        <w:color w:val="7AB51D"/>
                        <w:sz w:val="28"/>
                        <w:szCs w:val="28"/>
                      </w:rPr>
                    </w:pPr>
                    <w:r w:rsidRPr="00D50165">
                      <w:rPr>
                        <w:b/>
                        <w:color w:val="7AB51D"/>
                        <w:sz w:val="28"/>
                        <w:szCs w:val="28"/>
                      </w:rPr>
                      <w:t>Staráme se o váš odpad</w:t>
                    </w:r>
                  </w:p>
                  <w:p w:rsidR="004E7CEA" w:rsidRDefault="004E7CEA"/>
                </w:txbxContent>
              </v:textbox>
            </v:shape>
          </w:pict>
        </mc:Fallback>
      </mc:AlternateContent>
    </w:r>
    <w:r w:rsidR="00D9120E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5701FCD7" wp14:editId="024D9BB3">
          <wp:simplePos x="0" y="0"/>
          <wp:positionH relativeFrom="column">
            <wp:posOffset>4911563</wp:posOffset>
          </wp:positionH>
          <wp:positionV relativeFrom="paragraph">
            <wp:posOffset>-104248</wp:posOffset>
          </wp:positionV>
          <wp:extent cx="1761112" cy="573932"/>
          <wp:effectExtent l="19050" t="0" r="0" b="0"/>
          <wp:wrapNone/>
          <wp:docPr id="3" name="Obrázek 0" descr="stk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ko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1112" cy="573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F07"/>
    <w:multiLevelType w:val="hybridMultilevel"/>
    <w:tmpl w:val="F70661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7867"/>
    <w:multiLevelType w:val="hybridMultilevel"/>
    <w:tmpl w:val="1EE002D0"/>
    <w:lvl w:ilvl="0" w:tplc="0405000F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C967DB2"/>
    <w:multiLevelType w:val="hybridMultilevel"/>
    <w:tmpl w:val="F70661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6AD1"/>
    <w:multiLevelType w:val="hybridMultilevel"/>
    <w:tmpl w:val="8E48F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931C5"/>
    <w:multiLevelType w:val="hybridMultilevel"/>
    <w:tmpl w:val="8BAE0FDC"/>
    <w:lvl w:ilvl="0" w:tplc="4EE86A50">
      <w:start w:val="1"/>
      <w:numFmt w:val="bullet"/>
      <w:lvlText w:val=""/>
      <w:lvlJc w:val="left"/>
      <w:pPr>
        <w:ind w:left="1307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10A24162"/>
    <w:multiLevelType w:val="hybridMultilevel"/>
    <w:tmpl w:val="04CEA8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017C8"/>
    <w:multiLevelType w:val="hybridMultilevel"/>
    <w:tmpl w:val="466E4318"/>
    <w:lvl w:ilvl="0" w:tplc="71B0FF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0350F7C"/>
    <w:multiLevelType w:val="hybridMultilevel"/>
    <w:tmpl w:val="0CB25776"/>
    <w:lvl w:ilvl="0" w:tplc="4B4E4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5CF"/>
    <w:multiLevelType w:val="hybridMultilevel"/>
    <w:tmpl w:val="AC9EC3CC"/>
    <w:lvl w:ilvl="0" w:tplc="4EE86A5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660784"/>
    <w:multiLevelType w:val="hybridMultilevel"/>
    <w:tmpl w:val="0374EAD2"/>
    <w:lvl w:ilvl="0" w:tplc="ACD867BE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12F92"/>
    <w:multiLevelType w:val="hybridMultilevel"/>
    <w:tmpl w:val="F70661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A1EC8"/>
    <w:multiLevelType w:val="hybridMultilevel"/>
    <w:tmpl w:val="9F60D32E"/>
    <w:lvl w:ilvl="0" w:tplc="7AFCBAD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1508C4"/>
    <w:multiLevelType w:val="hybridMultilevel"/>
    <w:tmpl w:val="012094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93EC9"/>
    <w:multiLevelType w:val="hybridMultilevel"/>
    <w:tmpl w:val="DA1AC5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067"/>
        </w:tabs>
        <w:ind w:left="28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>
    <w:nsid w:val="773C14A9"/>
    <w:multiLevelType w:val="hybridMultilevel"/>
    <w:tmpl w:val="5398584A"/>
    <w:lvl w:ilvl="0" w:tplc="4434F7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13"/>
  </w:num>
  <w:num w:numId="11">
    <w:abstractNumId w:val="12"/>
  </w:num>
  <w:num w:numId="12">
    <w:abstractNumId w:val="5"/>
  </w:num>
  <w:num w:numId="13">
    <w:abstractNumId w:val="1"/>
  </w:num>
  <w:num w:numId="14">
    <w:abstractNumId w:val="6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2A"/>
    <w:rsid w:val="000125C8"/>
    <w:rsid w:val="00072367"/>
    <w:rsid w:val="000A160D"/>
    <w:rsid w:val="000D64FE"/>
    <w:rsid w:val="00107379"/>
    <w:rsid w:val="001F32DF"/>
    <w:rsid w:val="002527F0"/>
    <w:rsid w:val="002D13EA"/>
    <w:rsid w:val="003E13E0"/>
    <w:rsid w:val="004060D6"/>
    <w:rsid w:val="00444023"/>
    <w:rsid w:val="00461B8D"/>
    <w:rsid w:val="004765E8"/>
    <w:rsid w:val="004D4361"/>
    <w:rsid w:val="004E7CEA"/>
    <w:rsid w:val="00500AB0"/>
    <w:rsid w:val="00556509"/>
    <w:rsid w:val="005C245C"/>
    <w:rsid w:val="00607B03"/>
    <w:rsid w:val="0068584B"/>
    <w:rsid w:val="006952C4"/>
    <w:rsid w:val="0078009E"/>
    <w:rsid w:val="00785EF2"/>
    <w:rsid w:val="00791263"/>
    <w:rsid w:val="00796F53"/>
    <w:rsid w:val="00840B0D"/>
    <w:rsid w:val="008E5E1A"/>
    <w:rsid w:val="00A00C14"/>
    <w:rsid w:val="00A16B5B"/>
    <w:rsid w:val="00A2182A"/>
    <w:rsid w:val="00A227B2"/>
    <w:rsid w:val="00A401D8"/>
    <w:rsid w:val="00A637EA"/>
    <w:rsid w:val="00AB7C55"/>
    <w:rsid w:val="00B23865"/>
    <w:rsid w:val="00C5598B"/>
    <w:rsid w:val="00CF610C"/>
    <w:rsid w:val="00D45F2A"/>
    <w:rsid w:val="00D46746"/>
    <w:rsid w:val="00D50165"/>
    <w:rsid w:val="00D628A4"/>
    <w:rsid w:val="00D9120E"/>
    <w:rsid w:val="00DA00F8"/>
    <w:rsid w:val="00DA48B0"/>
    <w:rsid w:val="00DC049A"/>
    <w:rsid w:val="00E70BC6"/>
    <w:rsid w:val="00E87672"/>
    <w:rsid w:val="00F2154B"/>
    <w:rsid w:val="00F56469"/>
    <w:rsid w:val="00F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509"/>
    <w:pPr>
      <w:spacing w:after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B238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38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38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5F2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F2A"/>
  </w:style>
  <w:style w:type="paragraph" w:styleId="Zpat">
    <w:name w:val="footer"/>
    <w:basedOn w:val="Normln"/>
    <w:link w:val="ZpatChar"/>
    <w:uiPriority w:val="99"/>
    <w:unhideWhenUsed/>
    <w:rsid w:val="00D45F2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F2A"/>
  </w:style>
  <w:style w:type="paragraph" w:styleId="Textbubliny">
    <w:name w:val="Balloon Text"/>
    <w:basedOn w:val="Normln"/>
    <w:link w:val="TextbublinyChar"/>
    <w:uiPriority w:val="99"/>
    <w:semiHidden/>
    <w:unhideWhenUsed/>
    <w:rsid w:val="00D45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F2A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D45F2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tyle14">
    <w:name w:val="style14"/>
    <w:basedOn w:val="Normln"/>
    <w:rsid w:val="00556509"/>
    <w:pPr>
      <w:spacing w:line="240" w:lineRule="auto"/>
    </w:pPr>
    <w:rPr>
      <w:rFonts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650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56509"/>
    <w:pPr>
      <w:spacing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5650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56509"/>
    <w:pPr>
      <w:spacing w:line="240" w:lineRule="auto"/>
      <w:ind w:firstLine="708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5650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56509"/>
    <w:pPr>
      <w:ind w:left="720"/>
      <w:contextualSpacing/>
    </w:pPr>
  </w:style>
  <w:style w:type="paragraph" w:customStyle="1" w:styleId="text">
    <w:name w:val="text"/>
    <w:rsid w:val="0078009E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xtpsmene">
    <w:name w:val="Text písmene"/>
    <w:basedOn w:val="Normln"/>
    <w:rsid w:val="0078009E"/>
    <w:pPr>
      <w:numPr>
        <w:ilvl w:val="1"/>
        <w:numId w:val="5"/>
      </w:numPr>
      <w:spacing w:line="240" w:lineRule="auto"/>
      <w:outlineLvl w:val="7"/>
    </w:pPr>
    <w:rPr>
      <w:rFonts w:eastAsia="Times New Roman" w:cs="Times New Roman"/>
      <w:spacing w:val="4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78009E"/>
    <w:pPr>
      <w:numPr>
        <w:numId w:val="5"/>
      </w:numPr>
      <w:tabs>
        <w:tab w:val="left" w:pos="851"/>
      </w:tabs>
      <w:spacing w:before="120" w:after="120" w:line="240" w:lineRule="auto"/>
      <w:outlineLvl w:val="6"/>
    </w:pPr>
    <w:rPr>
      <w:rFonts w:eastAsia="Times New Roman" w:cs="Times New Roman"/>
      <w:spacing w:val="4"/>
      <w:sz w:val="24"/>
      <w:szCs w:val="24"/>
      <w:lang w:eastAsia="cs-CZ"/>
    </w:rPr>
  </w:style>
  <w:style w:type="paragraph" w:customStyle="1" w:styleId="Normln0">
    <w:name w:val="Normální~"/>
    <w:rsid w:val="00780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B2386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3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38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rsid w:val="00B23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Podtitul"/>
    <w:link w:val="NzevChar"/>
    <w:qFormat/>
    <w:rsid w:val="000125C8"/>
    <w:pPr>
      <w:suppressAutoHyphens/>
      <w:spacing w:line="240" w:lineRule="auto"/>
      <w:jc w:val="center"/>
    </w:pPr>
    <w:rPr>
      <w:rFonts w:eastAsia="Times New Roman" w:cs="Times New Roman"/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0125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0125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125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509"/>
    <w:pPr>
      <w:spacing w:after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B238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38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38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5F2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F2A"/>
  </w:style>
  <w:style w:type="paragraph" w:styleId="Zpat">
    <w:name w:val="footer"/>
    <w:basedOn w:val="Normln"/>
    <w:link w:val="ZpatChar"/>
    <w:uiPriority w:val="99"/>
    <w:unhideWhenUsed/>
    <w:rsid w:val="00D45F2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F2A"/>
  </w:style>
  <w:style w:type="paragraph" w:styleId="Textbubliny">
    <w:name w:val="Balloon Text"/>
    <w:basedOn w:val="Normln"/>
    <w:link w:val="TextbublinyChar"/>
    <w:uiPriority w:val="99"/>
    <w:semiHidden/>
    <w:unhideWhenUsed/>
    <w:rsid w:val="00D45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F2A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D45F2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tyle14">
    <w:name w:val="style14"/>
    <w:basedOn w:val="Normln"/>
    <w:rsid w:val="00556509"/>
    <w:pPr>
      <w:spacing w:line="240" w:lineRule="auto"/>
    </w:pPr>
    <w:rPr>
      <w:rFonts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650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56509"/>
    <w:pPr>
      <w:spacing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5650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56509"/>
    <w:pPr>
      <w:spacing w:line="240" w:lineRule="auto"/>
      <w:ind w:firstLine="708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5650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56509"/>
    <w:pPr>
      <w:ind w:left="720"/>
      <w:contextualSpacing/>
    </w:pPr>
  </w:style>
  <w:style w:type="paragraph" w:customStyle="1" w:styleId="text">
    <w:name w:val="text"/>
    <w:rsid w:val="0078009E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xtpsmene">
    <w:name w:val="Text písmene"/>
    <w:basedOn w:val="Normln"/>
    <w:rsid w:val="0078009E"/>
    <w:pPr>
      <w:numPr>
        <w:ilvl w:val="1"/>
        <w:numId w:val="5"/>
      </w:numPr>
      <w:spacing w:line="240" w:lineRule="auto"/>
      <w:outlineLvl w:val="7"/>
    </w:pPr>
    <w:rPr>
      <w:rFonts w:eastAsia="Times New Roman" w:cs="Times New Roman"/>
      <w:spacing w:val="4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78009E"/>
    <w:pPr>
      <w:numPr>
        <w:numId w:val="5"/>
      </w:numPr>
      <w:tabs>
        <w:tab w:val="left" w:pos="851"/>
      </w:tabs>
      <w:spacing w:before="120" w:after="120" w:line="240" w:lineRule="auto"/>
      <w:outlineLvl w:val="6"/>
    </w:pPr>
    <w:rPr>
      <w:rFonts w:eastAsia="Times New Roman" w:cs="Times New Roman"/>
      <w:spacing w:val="4"/>
      <w:sz w:val="24"/>
      <w:szCs w:val="24"/>
      <w:lang w:eastAsia="cs-CZ"/>
    </w:rPr>
  </w:style>
  <w:style w:type="paragraph" w:customStyle="1" w:styleId="Normln0">
    <w:name w:val="Normální~"/>
    <w:rsid w:val="00780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B2386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3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38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rsid w:val="00B23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Podtitul"/>
    <w:link w:val="NzevChar"/>
    <w:qFormat/>
    <w:rsid w:val="000125C8"/>
    <w:pPr>
      <w:suppressAutoHyphens/>
      <w:spacing w:line="240" w:lineRule="auto"/>
      <w:jc w:val="center"/>
    </w:pPr>
    <w:rPr>
      <w:rFonts w:eastAsia="Times New Roman" w:cs="Times New Roman"/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0125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0125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125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8CA2-A777-4C90-A655-D8D9C266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Prágerová</cp:lastModifiedBy>
  <cp:revision>2</cp:revision>
  <cp:lastPrinted>2019-03-25T19:19:00Z</cp:lastPrinted>
  <dcterms:created xsi:type="dcterms:W3CDTF">2019-03-25T19:19:00Z</dcterms:created>
  <dcterms:modified xsi:type="dcterms:W3CDTF">2019-03-25T19:19:00Z</dcterms:modified>
</cp:coreProperties>
</file>