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BB" w:rsidRPr="00401355" w:rsidRDefault="00C474BB" w:rsidP="00C474BB">
      <w:pPr>
        <w:jc w:val="center"/>
        <w:rPr>
          <w:rFonts w:ascii="Times New Roman" w:hAnsi="Times New Roman"/>
          <w:b/>
          <w:spacing w:val="0"/>
          <w:sz w:val="36"/>
          <w:szCs w:val="36"/>
        </w:rPr>
      </w:pPr>
      <w:r w:rsidRPr="00401355">
        <w:rPr>
          <w:rFonts w:ascii="Times New Roman" w:hAnsi="Times New Roman"/>
          <w:b/>
          <w:spacing w:val="0"/>
          <w:sz w:val="36"/>
          <w:szCs w:val="36"/>
        </w:rPr>
        <w:t>Přiznání k</w:t>
      </w:r>
      <w:r>
        <w:rPr>
          <w:rFonts w:ascii="Times New Roman" w:hAnsi="Times New Roman"/>
          <w:b/>
          <w:spacing w:val="0"/>
          <w:sz w:val="36"/>
          <w:szCs w:val="36"/>
        </w:rPr>
        <w:t> poplatku z pobytu</w:t>
      </w:r>
      <w:r w:rsidRPr="00401355">
        <w:rPr>
          <w:rFonts w:ascii="Times New Roman" w:hAnsi="Times New Roman"/>
          <w:b/>
          <w:spacing w:val="0"/>
          <w:sz w:val="36"/>
          <w:szCs w:val="36"/>
        </w:rPr>
        <w:t xml:space="preserve">  </w:t>
      </w:r>
    </w:p>
    <w:p w:rsidR="00C474BB" w:rsidRDefault="00C474BB" w:rsidP="00C474BB">
      <w:pPr>
        <w:rPr>
          <w:rFonts w:ascii="Times New Roman" w:hAnsi="Times New Roman"/>
          <w:b/>
          <w:spacing w:val="0"/>
          <w:szCs w:val="24"/>
        </w:rPr>
      </w:pPr>
    </w:p>
    <w:p w:rsidR="00C474BB" w:rsidRPr="004831D1" w:rsidRDefault="00C474BB" w:rsidP="00C474BB">
      <w:pPr>
        <w:widowControl/>
        <w:suppressAutoHyphens w:val="0"/>
        <w:autoSpaceDE w:val="0"/>
        <w:autoSpaceDN w:val="0"/>
        <w:adjustRightInd w:val="0"/>
        <w:ind w:left="2835" w:hanging="2835"/>
        <w:jc w:val="both"/>
        <w:rPr>
          <w:rFonts w:ascii="Times New Roman" w:hAnsi="Times New Roman"/>
          <w:spacing w:val="0"/>
          <w:szCs w:val="24"/>
          <w:lang w:eastAsia="cs-CZ" w:bidi="ar-SA"/>
        </w:rPr>
      </w:pPr>
      <w:r w:rsidRPr="004831D1">
        <w:rPr>
          <w:rFonts w:ascii="Times New Roman" w:hAnsi="Times New Roman"/>
          <w:spacing w:val="0"/>
          <w:sz w:val="22"/>
          <w:szCs w:val="22"/>
        </w:rPr>
        <w:t xml:space="preserve">Poplatek z pobytu </w:t>
      </w:r>
      <w:r>
        <w:rPr>
          <w:rFonts w:ascii="Times New Roman" w:hAnsi="Times New Roman"/>
          <w:spacing w:val="0"/>
          <w:sz w:val="22"/>
          <w:szCs w:val="22"/>
        </w:rPr>
        <w:t>30</w:t>
      </w:r>
      <w:r w:rsidRPr="004831D1">
        <w:rPr>
          <w:rFonts w:ascii="Times New Roman" w:hAnsi="Times New Roman"/>
          <w:spacing w:val="0"/>
          <w:sz w:val="22"/>
          <w:szCs w:val="22"/>
        </w:rPr>
        <w:t xml:space="preserve">,- Kč </w:t>
      </w:r>
      <w:r w:rsidRPr="004831D1">
        <w:rPr>
          <w:rFonts w:ascii="Times New Roman" w:hAnsi="Times New Roman"/>
          <w:spacing w:val="0"/>
          <w:sz w:val="22"/>
          <w:szCs w:val="22"/>
          <w:lang w:eastAsia="cs-CZ" w:bidi="ar-SA"/>
        </w:rPr>
        <w:t xml:space="preserve">za osobu </w:t>
      </w:r>
      <w:r>
        <w:rPr>
          <w:rFonts w:ascii="Times New Roman" w:hAnsi="Times New Roman"/>
          <w:spacing w:val="0"/>
          <w:sz w:val="22"/>
          <w:szCs w:val="22"/>
          <w:lang w:eastAsia="cs-CZ" w:bidi="ar-SA"/>
        </w:rPr>
        <w:t xml:space="preserve">a </w:t>
      </w:r>
      <w:r w:rsidRPr="004831D1">
        <w:rPr>
          <w:rFonts w:ascii="Times New Roman" w:hAnsi="Times New Roman"/>
          <w:spacing w:val="0"/>
          <w:sz w:val="22"/>
          <w:szCs w:val="22"/>
        </w:rPr>
        <w:t>počet započatých dní pobytu, s výjimkou dne počátku pobytu</w:t>
      </w:r>
    </w:p>
    <w:p w:rsidR="00C474BB" w:rsidRPr="004831D1" w:rsidRDefault="00C474BB" w:rsidP="00C474BB">
      <w:pPr>
        <w:jc w:val="both"/>
        <w:rPr>
          <w:rFonts w:ascii="Times New Roman" w:hAnsi="Times New Roman"/>
          <w:spacing w:val="40"/>
          <w:sz w:val="28"/>
          <w:szCs w:val="28"/>
        </w:rPr>
      </w:pPr>
    </w:p>
    <w:p w:rsidR="00C474BB" w:rsidRPr="006F102D" w:rsidRDefault="00C474BB" w:rsidP="00C474BB">
      <w:pPr>
        <w:jc w:val="center"/>
        <w:rPr>
          <w:rFonts w:ascii="Times New Roman" w:hAnsi="Times New Roman"/>
          <w:spacing w:val="0"/>
          <w:szCs w:val="24"/>
        </w:rPr>
      </w:pPr>
      <w:r w:rsidRPr="006F102D">
        <w:rPr>
          <w:rFonts w:ascii="Times New Roman" w:hAnsi="Times New Roman"/>
          <w:spacing w:val="0"/>
          <w:szCs w:val="24"/>
        </w:rPr>
        <w:t>za čtvrtletí</w:t>
      </w:r>
      <w:r w:rsidRPr="006F102D">
        <w:rPr>
          <w:rFonts w:ascii="Times New Roman" w:hAnsi="Times New Roman"/>
          <w:spacing w:val="0"/>
          <w:szCs w:val="24"/>
        </w:rPr>
        <w:tab/>
      </w:r>
      <w:r w:rsidRPr="006F102D">
        <w:rPr>
          <w:rFonts w:ascii="Times New Roman" w:hAnsi="Times New Roman"/>
          <w:spacing w:val="0"/>
          <w:szCs w:val="24"/>
        </w:rPr>
        <w:tab/>
        <w:t>roku</w:t>
      </w:r>
    </w:p>
    <w:p w:rsidR="00C474BB" w:rsidRPr="00F3149F" w:rsidRDefault="00C474BB" w:rsidP="00C474BB">
      <w:pPr>
        <w:tabs>
          <w:tab w:val="left" w:pos="8315"/>
        </w:tabs>
        <w:rPr>
          <w:rFonts w:ascii="Times New Roman" w:hAnsi="Times New Roman"/>
          <w:b/>
          <w:spacing w:val="0"/>
          <w:szCs w:val="24"/>
        </w:rPr>
      </w:pPr>
      <w:r w:rsidRPr="00F3149F">
        <w:rPr>
          <w:rFonts w:ascii="Times New Roman" w:hAnsi="Times New Roman"/>
          <w:b/>
          <w:spacing w:val="0"/>
          <w:szCs w:val="24"/>
        </w:rPr>
        <w:t>Základní údaje plátce:</w:t>
      </w:r>
    </w:p>
    <w:p w:rsidR="00C474BB" w:rsidRPr="00F3149F" w:rsidRDefault="00C474BB" w:rsidP="00C474BB">
      <w:pPr>
        <w:tabs>
          <w:tab w:val="left" w:pos="8315"/>
        </w:tabs>
        <w:spacing w:line="360" w:lineRule="auto"/>
        <w:rPr>
          <w:rFonts w:ascii="Times New Roman" w:hAnsi="Times New Roman"/>
          <w:spacing w:val="0"/>
          <w:szCs w:val="24"/>
        </w:rPr>
      </w:pPr>
      <w:r w:rsidRPr="00F3149F">
        <w:rPr>
          <w:rFonts w:ascii="Times New Roman" w:hAnsi="Times New Roman"/>
          <w:spacing w:val="0"/>
          <w:szCs w:val="24"/>
        </w:rPr>
        <w:t>Jméno, příjmení/název právnické osoby:</w:t>
      </w:r>
    </w:p>
    <w:p w:rsidR="00C474BB" w:rsidRPr="00F3149F" w:rsidRDefault="00C474BB" w:rsidP="00C474BB">
      <w:pPr>
        <w:tabs>
          <w:tab w:val="left" w:pos="8315"/>
        </w:tabs>
        <w:spacing w:line="360" w:lineRule="auto"/>
        <w:rPr>
          <w:rFonts w:ascii="Times New Roman" w:hAnsi="Times New Roman"/>
          <w:spacing w:val="0"/>
          <w:szCs w:val="24"/>
        </w:rPr>
      </w:pPr>
      <w:r w:rsidRPr="00F3149F">
        <w:rPr>
          <w:rFonts w:ascii="Times New Roman" w:hAnsi="Times New Roman"/>
          <w:spacing w:val="0"/>
          <w:szCs w:val="24"/>
        </w:rPr>
        <w:t>Adresa/sídlo:</w:t>
      </w:r>
    </w:p>
    <w:p w:rsidR="00C474BB" w:rsidRPr="00AC2A0D" w:rsidRDefault="00C474BB" w:rsidP="00C474BB">
      <w:pPr>
        <w:tabs>
          <w:tab w:val="left" w:pos="8315"/>
        </w:tabs>
        <w:spacing w:line="360" w:lineRule="auto"/>
        <w:rPr>
          <w:rFonts w:ascii="Times New Roman" w:hAnsi="Times New Roman"/>
          <w:spacing w:val="0"/>
          <w:szCs w:val="24"/>
        </w:rPr>
      </w:pPr>
      <w:r>
        <w:rPr>
          <w:rFonts w:ascii="Times New Roman" w:hAnsi="Times New Roman"/>
          <w:spacing w:val="0"/>
          <w:szCs w:val="24"/>
        </w:rPr>
        <w:t>Rodné číslo/IČO:</w:t>
      </w:r>
    </w:p>
    <w:p w:rsidR="00C474BB" w:rsidRDefault="00C474BB" w:rsidP="00C474BB">
      <w:pPr>
        <w:tabs>
          <w:tab w:val="left" w:pos="8315"/>
        </w:tabs>
        <w:jc w:val="center"/>
        <w:rPr>
          <w:rFonts w:ascii="Times New Roman" w:hAnsi="Times New Roman"/>
          <w:b/>
          <w:spacing w:val="0"/>
          <w:szCs w:val="24"/>
        </w:rPr>
      </w:pPr>
      <w:r>
        <w:rPr>
          <w:rFonts w:ascii="Times New Roman" w:hAnsi="Times New Roman"/>
          <w:b/>
          <w:spacing w:val="0"/>
          <w:szCs w:val="24"/>
        </w:rPr>
        <w:t>KNIHA UBYTOVANÝCH HOSTŮ</w:t>
      </w:r>
    </w:p>
    <w:p w:rsidR="00C474BB" w:rsidRDefault="00C474BB" w:rsidP="00C474BB">
      <w:pPr>
        <w:tabs>
          <w:tab w:val="left" w:pos="8315"/>
        </w:tabs>
        <w:jc w:val="center"/>
        <w:rPr>
          <w:rFonts w:ascii="Times New Roman" w:hAnsi="Times New Roman"/>
          <w:b/>
          <w:spacing w:val="0"/>
          <w:szCs w:val="24"/>
        </w:rPr>
      </w:pPr>
      <w:r>
        <w:rPr>
          <w:rFonts w:ascii="Times New Roman" w:hAnsi="Times New Roman"/>
          <w:b/>
          <w:spacing w:val="0"/>
          <w:szCs w:val="24"/>
        </w:rPr>
        <w:t>Výpočet poplatků</w:t>
      </w:r>
    </w:p>
    <w:p w:rsidR="00C474BB" w:rsidRDefault="00C474BB" w:rsidP="00C474BB">
      <w:pPr>
        <w:tabs>
          <w:tab w:val="left" w:pos="8315"/>
        </w:tabs>
        <w:rPr>
          <w:rFonts w:ascii="Times New Roman" w:hAnsi="Times New Roman"/>
          <w:b/>
          <w:spacing w:val="0"/>
          <w:szCs w:val="24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614"/>
        <w:gridCol w:w="1614"/>
        <w:gridCol w:w="1614"/>
        <w:gridCol w:w="1614"/>
        <w:gridCol w:w="1614"/>
      </w:tblGrid>
      <w:tr w:rsidR="00C474BB" w:rsidRPr="00FB1E8C" w:rsidTr="00956714">
        <w:trPr>
          <w:trHeight w:val="1253"/>
        </w:trPr>
        <w:tc>
          <w:tcPr>
            <w:tcW w:w="1614" w:type="dxa"/>
            <w:shd w:val="clear" w:color="auto" w:fill="auto"/>
            <w:vAlign w:val="center"/>
          </w:tcPr>
          <w:p w:rsidR="00C474BB" w:rsidRPr="00FB1E8C" w:rsidRDefault="00C474BB" w:rsidP="00956714">
            <w:pPr>
              <w:tabs>
                <w:tab w:val="left" w:pos="8315"/>
              </w:tabs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FB1E8C">
              <w:rPr>
                <w:rFonts w:ascii="Times New Roman" w:hAnsi="Times New Roman"/>
                <w:spacing w:val="0"/>
                <w:sz w:val="20"/>
              </w:rPr>
              <w:t>Měsíc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C474BB" w:rsidRPr="00FB1E8C" w:rsidRDefault="00C474BB" w:rsidP="00956714">
            <w:pPr>
              <w:tabs>
                <w:tab w:val="left" w:pos="8315"/>
              </w:tabs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Počet poskytnutých pobytů podléhajících poplatku</w:t>
            </w: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Počet poskytnutých pobytů nepodléhajících poplatku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C474BB" w:rsidRPr="00FB1E8C" w:rsidRDefault="00C474BB" w:rsidP="00956714">
            <w:pPr>
              <w:tabs>
                <w:tab w:val="left" w:pos="8315"/>
              </w:tabs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FB1E8C">
              <w:rPr>
                <w:rFonts w:ascii="Times New Roman" w:hAnsi="Times New Roman"/>
                <w:spacing w:val="0"/>
                <w:sz w:val="20"/>
              </w:rPr>
              <w:t>Měsíc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C474BB" w:rsidRPr="00FB1E8C" w:rsidRDefault="00C474BB" w:rsidP="00956714">
            <w:pPr>
              <w:tabs>
                <w:tab w:val="left" w:pos="8315"/>
              </w:tabs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Počet poskytnutých pobytů podléhajících poplatku</w:t>
            </w: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Počet poskytnutých pobytů nepodléhajících poplatku</w:t>
            </w:r>
          </w:p>
        </w:tc>
      </w:tr>
      <w:tr w:rsidR="00C474BB" w:rsidRPr="00FB1E8C" w:rsidTr="00956714">
        <w:trPr>
          <w:trHeight w:val="296"/>
        </w:trPr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  <w:r w:rsidRPr="00FB1E8C">
              <w:rPr>
                <w:rFonts w:ascii="Times New Roman" w:hAnsi="Times New Roman"/>
                <w:spacing w:val="0"/>
                <w:szCs w:val="24"/>
              </w:rPr>
              <w:t>Leden</w:t>
            </w: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  <w:r w:rsidRPr="00FB1E8C">
              <w:rPr>
                <w:rFonts w:ascii="Times New Roman" w:hAnsi="Times New Roman"/>
                <w:spacing w:val="0"/>
                <w:szCs w:val="24"/>
              </w:rPr>
              <w:t>Červenec</w:t>
            </w: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</w:tr>
      <w:tr w:rsidR="00C474BB" w:rsidRPr="00FB1E8C" w:rsidTr="00956714">
        <w:trPr>
          <w:trHeight w:val="296"/>
        </w:trPr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  <w:r w:rsidRPr="00FB1E8C">
              <w:rPr>
                <w:rFonts w:ascii="Times New Roman" w:hAnsi="Times New Roman"/>
                <w:spacing w:val="0"/>
                <w:szCs w:val="24"/>
              </w:rPr>
              <w:t>Únor</w:t>
            </w: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  <w:r w:rsidRPr="00FB1E8C">
              <w:rPr>
                <w:rFonts w:ascii="Times New Roman" w:hAnsi="Times New Roman"/>
                <w:spacing w:val="0"/>
                <w:szCs w:val="24"/>
              </w:rPr>
              <w:t>Srpen</w:t>
            </w: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</w:tr>
      <w:tr w:rsidR="00C474BB" w:rsidRPr="00FB1E8C" w:rsidTr="00956714">
        <w:trPr>
          <w:trHeight w:val="313"/>
        </w:trPr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  <w:r w:rsidRPr="00FB1E8C">
              <w:rPr>
                <w:rFonts w:ascii="Times New Roman" w:hAnsi="Times New Roman"/>
                <w:spacing w:val="0"/>
                <w:szCs w:val="24"/>
              </w:rPr>
              <w:t>Březen</w:t>
            </w: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  <w:r w:rsidRPr="00FB1E8C">
              <w:rPr>
                <w:rFonts w:ascii="Times New Roman" w:hAnsi="Times New Roman"/>
                <w:spacing w:val="0"/>
                <w:szCs w:val="24"/>
              </w:rPr>
              <w:t>Září</w:t>
            </w: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</w:tr>
      <w:tr w:rsidR="00C474BB" w:rsidRPr="00FB1E8C" w:rsidTr="00956714">
        <w:trPr>
          <w:trHeight w:val="296"/>
        </w:trPr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  <w:r w:rsidRPr="00FB1E8C">
              <w:rPr>
                <w:rFonts w:ascii="Times New Roman" w:hAnsi="Times New Roman"/>
                <w:spacing w:val="0"/>
                <w:szCs w:val="24"/>
              </w:rPr>
              <w:t>Duben</w:t>
            </w: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  <w:r w:rsidRPr="00FB1E8C">
              <w:rPr>
                <w:rFonts w:ascii="Times New Roman" w:hAnsi="Times New Roman"/>
                <w:spacing w:val="0"/>
                <w:szCs w:val="24"/>
              </w:rPr>
              <w:t>Říjen</w:t>
            </w: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</w:tr>
      <w:tr w:rsidR="00C474BB" w:rsidRPr="00FB1E8C" w:rsidTr="00956714">
        <w:trPr>
          <w:trHeight w:val="296"/>
        </w:trPr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  <w:r w:rsidRPr="00FB1E8C">
              <w:rPr>
                <w:rFonts w:ascii="Times New Roman" w:hAnsi="Times New Roman"/>
                <w:spacing w:val="0"/>
                <w:szCs w:val="24"/>
              </w:rPr>
              <w:t>Květen</w:t>
            </w: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  <w:r w:rsidRPr="00FB1E8C">
              <w:rPr>
                <w:rFonts w:ascii="Times New Roman" w:hAnsi="Times New Roman"/>
                <w:spacing w:val="0"/>
                <w:szCs w:val="24"/>
              </w:rPr>
              <w:t>Listopad</w:t>
            </w: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</w:tr>
      <w:tr w:rsidR="00C474BB" w:rsidRPr="00FB1E8C" w:rsidTr="00956714">
        <w:trPr>
          <w:trHeight w:val="280"/>
        </w:trPr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  <w:r w:rsidRPr="00FB1E8C">
              <w:rPr>
                <w:rFonts w:ascii="Times New Roman" w:hAnsi="Times New Roman"/>
                <w:spacing w:val="0"/>
                <w:szCs w:val="24"/>
              </w:rPr>
              <w:t>Červen</w:t>
            </w: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  <w:r w:rsidRPr="00FB1E8C">
              <w:rPr>
                <w:rFonts w:ascii="Times New Roman" w:hAnsi="Times New Roman"/>
                <w:spacing w:val="0"/>
                <w:szCs w:val="24"/>
              </w:rPr>
              <w:t>Prosinec</w:t>
            </w: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C474BB" w:rsidRPr="00FB1E8C" w:rsidRDefault="00C474BB" w:rsidP="00956714">
            <w:pPr>
              <w:tabs>
                <w:tab w:val="left" w:pos="8315"/>
              </w:tabs>
              <w:rPr>
                <w:rFonts w:ascii="Times New Roman" w:hAnsi="Times New Roman"/>
                <w:spacing w:val="0"/>
                <w:szCs w:val="24"/>
              </w:rPr>
            </w:pPr>
          </w:p>
        </w:tc>
      </w:tr>
    </w:tbl>
    <w:p w:rsidR="00C474BB" w:rsidRDefault="00C474BB" w:rsidP="00C474BB">
      <w:pPr>
        <w:tabs>
          <w:tab w:val="left" w:pos="8315"/>
        </w:tabs>
        <w:rPr>
          <w:rFonts w:ascii="Times New Roman" w:hAnsi="Times New Roman"/>
          <w:spacing w:val="0"/>
          <w:szCs w:val="24"/>
        </w:rPr>
      </w:pPr>
    </w:p>
    <w:p w:rsidR="00C474BB" w:rsidRDefault="00C474BB" w:rsidP="00C474BB">
      <w:pPr>
        <w:tabs>
          <w:tab w:val="left" w:pos="8315"/>
        </w:tabs>
        <w:rPr>
          <w:rFonts w:ascii="Times New Roman" w:hAnsi="Times New Roman"/>
          <w:spacing w:val="0"/>
          <w:szCs w:val="24"/>
        </w:rPr>
      </w:pPr>
      <w:r>
        <w:rPr>
          <w:rFonts w:ascii="Times New Roman" w:hAnsi="Times New Roman"/>
          <w:spacing w:val="0"/>
          <w:szCs w:val="24"/>
        </w:rPr>
        <w:t xml:space="preserve">Celkem poskytnutých pobytů podléhajících poplatku za </w:t>
      </w:r>
      <w:proofErr w:type="gramStart"/>
      <w:r>
        <w:rPr>
          <w:rFonts w:ascii="Times New Roman" w:hAnsi="Times New Roman"/>
          <w:spacing w:val="0"/>
          <w:szCs w:val="24"/>
        </w:rPr>
        <w:t>čtvrtletí ...............................................</w:t>
      </w:r>
      <w:proofErr w:type="gramEnd"/>
    </w:p>
    <w:p w:rsidR="00C474BB" w:rsidRDefault="00C474BB" w:rsidP="00C474BB">
      <w:pPr>
        <w:tabs>
          <w:tab w:val="left" w:pos="8315"/>
        </w:tabs>
        <w:rPr>
          <w:rFonts w:ascii="Times New Roman" w:hAnsi="Times New Roman"/>
          <w:spacing w:val="0"/>
          <w:szCs w:val="24"/>
        </w:rPr>
      </w:pPr>
      <w:r>
        <w:rPr>
          <w:rFonts w:ascii="Times New Roman" w:hAnsi="Times New Roman"/>
          <w:spacing w:val="0"/>
          <w:szCs w:val="24"/>
        </w:rPr>
        <w:t xml:space="preserve">Celkem poskytnutých pobytů nepodléhajících poplatku za </w:t>
      </w:r>
      <w:proofErr w:type="gramStart"/>
      <w:r>
        <w:rPr>
          <w:rFonts w:ascii="Times New Roman" w:hAnsi="Times New Roman"/>
          <w:spacing w:val="0"/>
          <w:szCs w:val="24"/>
        </w:rPr>
        <w:t>čtvrtletí ...........................................</w:t>
      </w:r>
      <w:proofErr w:type="gramEnd"/>
    </w:p>
    <w:p w:rsidR="00C474BB" w:rsidRDefault="00C474BB" w:rsidP="00C474BB">
      <w:pPr>
        <w:tabs>
          <w:tab w:val="left" w:pos="8315"/>
        </w:tabs>
        <w:rPr>
          <w:rFonts w:ascii="Times New Roman" w:hAnsi="Times New Roman"/>
          <w:spacing w:val="0"/>
          <w:szCs w:val="24"/>
        </w:rPr>
      </w:pPr>
    </w:p>
    <w:p w:rsidR="00C474BB" w:rsidRDefault="00C474BB" w:rsidP="00C474BB">
      <w:pPr>
        <w:rPr>
          <w:rFonts w:ascii="Times New Roman" w:hAnsi="Times New Roman"/>
          <w:spacing w:val="0"/>
          <w:szCs w:val="24"/>
        </w:rPr>
      </w:pPr>
      <w:r>
        <w:rPr>
          <w:rFonts w:ascii="Times New Roman" w:hAnsi="Times New Roman"/>
          <w:spacing w:val="0"/>
          <w:szCs w:val="24"/>
        </w:rPr>
        <w:t>Výpočet výše poplatku za čtvrtletí</w:t>
      </w:r>
      <w:r>
        <w:rPr>
          <w:rFonts w:ascii="Times New Roman" w:hAnsi="Times New Roman"/>
          <w:spacing w:val="0"/>
          <w:szCs w:val="24"/>
        </w:rPr>
        <w:tab/>
        <w:t xml:space="preserve"> </w:t>
      </w:r>
      <w:r>
        <w:rPr>
          <w:rFonts w:ascii="Times New Roman" w:hAnsi="Times New Roman"/>
          <w:spacing w:val="0"/>
          <w:szCs w:val="24"/>
        </w:rPr>
        <w:tab/>
      </w:r>
      <w:proofErr w:type="gramStart"/>
      <w:r>
        <w:rPr>
          <w:rFonts w:ascii="Times New Roman" w:hAnsi="Times New Roman"/>
          <w:spacing w:val="0"/>
          <w:szCs w:val="24"/>
        </w:rPr>
        <w:t>…........ x 30,</w:t>
      </w:r>
      <w:proofErr w:type="gramEnd"/>
      <w:r>
        <w:rPr>
          <w:rFonts w:ascii="Times New Roman" w:hAnsi="Times New Roman"/>
          <w:spacing w:val="0"/>
          <w:szCs w:val="24"/>
        </w:rPr>
        <w:t xml:space="preserve">- Kč =  </w:t>
      </w:r>
      <w:r>
        <w:rPr>
          <w:rFonts w:ascii="Times New Roman" w:hAnsi="Times New Roman"/>
          <w:spacing w:val="0"/>
          <w:szCs w:val="24"/>
        </w:rPr>
        <w:tab/>
        <w:t>...................</w:t>
      </w:r>
    </w:p>
    <w:p w:rsidR="00C474BB" w:rsidRDefault="00C474BB" w:rsidP="00C474BB">
      <w:pPr>
        <w:tabs>
          <w:tab w:val="left" w:pos="0"/>
        </w:tabs>
        <w:rPr>
          <w:rFonts w:ascii="Times New Roman" w:hAnsi="Times New Roman"/>
          <w:spacing w:val="0"/>
          <w:szCs w:val="24"/>
        </w:rPr>
      </w:pPr>
      <w:r>
        <w:rPr>
          <w:rFonts w:ascii="Times New Roman" w:hAnsi="Times New Roman"/>
          <w:spacing w:val="0"/>
          <w:szCs w:val="24"/>
        </w:rPr>
        <w:t xml:space="preserve">                                         </w:t>
      </w:r>
      <w:r>
        <w:rPr>
          <w:rFonts w:ascii="Times New Roman" w:hAnsi="Times New Roman"/>
          <w:spacing w:val="0"/>
          <w:szCs w:val="24"/>
        </w:rPr>
        <w:tab/>
      </w:r>
      <w:r>
        <w:rPr>
          <w:rFonts w:ascii="Times New Roman" w:hAnsi="Times New Roman"/>
          <w:spacing w:val="0"/>
          <w:szCs w:val="24"/>
        </w:rPr>
        <w:tab/>
      </w:r>
      <w:r>
        <w:rPr>
          <w:rFonts w:ascii="Times New Roman" w:hAnsi="Times New Roman"/>
          <w:spacing w:val="0"/>
          <w:szCs w:val="24"/>
        </w:rPr>
        <w:tab/>
      </w:r>
      <w:r>
        <w:rPr>
          <w:rFonts w:ascii="Times New Roman" w:hAnsi="Times New Roman"/>
          <w:spacing w:val="0"/>
          <w:szCs w:val="24"/>
        </w:rPr>
        <w:tab/>
      </w:r>
    </w:p>
    <w:p w:rsidR="00C474BB" w:rsidRDefault="00C474BB" w:rsidP="00C474BB">
      <w:pPr>
        <w:tabs>
          <w:tab w:val="left" w:pos="8315"/>
        </w:tabs>
        <w:rPr>
          <w:rFonts w:ascii="Times New Roman" w:hAnsi="Times New Roman"/>
          <w:spacing w:val="0"/>
          <w:szCs w:val="24"/>
        </w:rPr>
      </w:pPr>
    </w:p>
    <w:p w:rsidR="00C474BB" w:rsidRDefault="00C474BB" w:rsidP="00C474BB">
      <w:pPr>
        <w:tabs>
          <w:tab w:val="left" w:pos="8315"/>
        </w:tabs>
        <w:rPr>
          <w:rFonts w:ascii="Times New Roman" w:hAnsi="Times New Roman"/>
          <w:szCs w:val="24"/>
        </w:rPr>
      </w:pPr>
    </w:p>
    <w:p w:rsidR="00C474BB" w:rsidRDefault="00C474BB" w:rsidP="00C474BB">
      <w:pPr>
        <w:tabs>
          <w:tab w:val="left" w:pos="0"/>
        </w:tabs>
        <w:rPr>
          <w:rFonts w:ascii="Times New Roman" w:hAnsi="Times New Roman"/>
          <w:spacing w:val="0"/>
          <w:szCs w:val="24"/>
        </w:rPr>
      </w:pPr>
      <w:r>
        <w:rPr>
          <w:rFonts w:ascii="Times New Roman" w:hAnsi="Times New Roman"/>
          <w:spacing w:val="0"/>
          <w:szCs w:val="24"/>
        </w:rPr>
        <w:t xml:space="preserve">Zaplaceno: </w:t>
      </w:r>
      <w:r>
        <w:rPr>
          <w:rFonts w:ascii="Times New Roman" w:hAnsi="Times New Roman"/>
          <w:spacing w:val="0"/>
          <w:szCs w:val="24"/>
        </w:rPr>
        <w:tab/>
        <w:t xml:space="preserve">v hotovosti   ano/ne          </w:t>
      </w:r>
    </w:p>
    <w:p w:rsidR="00C474BB" w:rsidRDefault="00C474BB" w:rsidP="00C474BB">
      <w:pPr>
        <w:tabs>
          <w:tab w:val="left" w:pos="0"/>
        </w:tabs>
        <w:rPr>
          <w:rFonts w:ascii="Times New Roman" w:hAnsi="Times New Roman"/>
          <w:spacing w:val="0"/>
          <w:szCs w:val="24"/>
        </w:rPr>
      </w:pPr>
      <w:r>
        <w:rPr>
          <w:rFonts w:ascii="Times New Roman" w:hAnsi="Times New Roman"/>
          <w:spacing w:val="0"/>
          <w:szCs w:val="24"/>
        </w:rPr>
        <w:tab/>
      </w:r>
      <w:r>
        <w:rPr>
          <w:rFonts w:ascii="Times New Roman" w:hAnsi="Times New Roman"/>
          <w:spacing w:val="0"/>
          <w:szCs w:val="24"/>
        </w:rPr>
        <w:tab/>
        <w:t>převodem    ano/ne</w:t>
      </w:r>
      <w:r>
        <w:rPr>
          <w:rFonts w:ascii="Times New Roman" w:hAnsi="Times New Roman"/>
          <w:spacing w:val="0"/>
          <w:szCs w:val="24"/>
        </w:rPr>
        <w:tab/>
        <w:t xml:space="preserve">      </w:t>
      </w:r>
    </w:p>
    <w:p w:rsidR="00C474BB" w:rsidRDefault="00C474BB" w:rsidP="00C474BB">
      <w:pPr>
        <w:tabs>
          <w:tab w:val="left" w:pos="8315"/>
        </w:tabs>
        <w:rPr>
          <w:rFonts w:ascii="Times New Roman" w:hAnsi="Times New Roman"/>
          <w:spacing w:val="0"/>
          <w:szCs w:val="24"/>
        </w:rPr>
      </w:pPr>
    </w:p>
    <w:p w:rsidR="00C474BB" w:rsidRDefault="00C474BB" w:rsidP="00C474BB">
      <w:pPr>
        <w:tabs>
          <w:tab w:val="left" w:pos="8315"/>
        </w:tabs>
        <w:rPr>
          <w:rFonts w:ascii="Times New Roman" w:hAnsi="Times New Roman"/>
          <w:spacing w:val="0"/>
          <w:szCs w:val="24"/>
        </w:rPr>
      </w:pPr>
    </w:p>
    <w:p w:rsidR="00C474BB" w:rsidRDefault="00C474BB" w:rsidP="00C474BB">
      <w:pPr>
        <w:tabs>
          <w:tab w:val="left" w:pos="8315"/>
        </w:tabs>
        <w:rPr>
          <w:rFonts w:ascii="Times New Roman" w:hAnsi="Times New Roman"/>
          <w:spacing w:val="0"/>
          <w:szCs w:val="24"/>
        </w:rPr>
      </w:pPr>
      <w:r>
        <w:rPr>
          <w:rFonts w:ascii="Times New Roman" w:hAnsi="Times New Roman"/>
          <w:spacing w:val="0"/>
          <w:szCs w:val="24"/>
        </w:rPr>
        <w:t xml:space="preserve">Kontrolu </w:t>
      </w:r>
      <w:proofErr w:type="gramStart"/>
      <w:r>
        <w:rPr>
          <w:rFonts w:ascii="Times New Roman" w:hAnsi="Times New Roman"/>
          <w:spacing w:val="0"/>
          <w:szCs w:val="24"/>
        </w:rPr>
        <w:t>provedl: ...................................... dne</w:t>
      </w:r>
      <w:proofErr w:type="gramEnd"/>
      <w:r>
        <w:rPr>
          <w:rFonts w:ascii="Times New Roman" w:hAnsi="Times New Roman"/>
          <w:spacing w:val="0"/>
          <w:szCs w:val="24"/>
        </w:rPr>
        <w:t xml:space="preserve"> ..................</w:t>
      </w:r>
    </w:p>
    <w:p w:rsidR="00C474BB" w:rsidRDefault="00C474BB" w:rsidP="00C474BB">
      <w:pPr>
        <w:tabs>
          <w:tab w:val="left" w:pos="8315"/>
        </w:tabs>
        <w:rPr>
          <w:rFonts w:ascii="Times New Roman" w:hAnsi="Times New Roman"/>
          <w:spacing w:val="0"/>
          <w:szCs w:val="24"/>
        </w:rPr>
      </w:pPr>
    </w:p>
    <w:p w:rsidR="00C474BB" w:rsidRPr="00AB49B2" w:rsidRDefault="00C474BB" w:rsidP="00C474BB">
      <w:pPr>
        <w:tabs>
          <w:tab w:val="left" w:pos="8315"/>
        </w:tabs>
        <w:jc w:val="both"/>
        <w:rPr>
          <w:rFonts w:ascii="Times New Roman" w:hAnsi="Times New Roman"/>
          <w:spacing w:val="0"/>
          <w:sz w:val="20"/>
        </w:rPr>
      </w:pPr>
      <w:r w:rsidRPr="00AB49B2">
        <w:rPr>
          <w:rFonts w:ascii="Times New Roman" w:hAnsi="Times New Roman"/>
          <w:spacing w:val="0"/>
          <w:sz w:val="20"/>
        </w:rPr>
        <w:t xml:space="preserve">Poplatky jsou vyměřeny dle zákona </w:t>
      </w:r>
      <w:r>
        <w:rPr>
          <w:rFonts w:ascii="Times New Roman" w:hAnsi="Times New Roman"/>
          <w:spacing w:val="0"/>
          <w:sz w:val="20"/>
        </w:rPr>
        <w:t xml:space="preserve">č. </w:t>
      </w:r>
      <w:r w:rsidRPr="00AB49B2">
        <w:rPr>
          <w:rFonts w:ascii="Times New Roman" w:hAnsi="Times New Roman"/>
          <w:spacing w:val="0"/>
          <w:sz w:val="20"/>
        </w:rPr>
        <w:t>565/1990 Sb.</w:t>
      </w:r>
      <w:r>
        <w:rPr>
          <w:rFonts w:ascii="Times New Roman" w:hAnsi="Times New Roman"/>
          <w:spacing w:val="0"/>
          <w:sz w:val="20"/>
        </w:rPr>
        <w:t>,</w:t>
      </w:r>
      <w:r w:rsidRPr="00AB49B2">
        <w:rPr>
          <w:rFonts w:ascii="Times New Roman" w:hAnsi="Times New Roman"/>
          <w:spacing w:val="0"/>
          <w:sz w:val="20"/>
        </w:rPr>
        <w:t xml:space="preserve"> o místních poplatcích ve znění pozdějších předpisů a zákona </w:t>
      </w:r>
      <w:r>
        <w:rPr>
          <w:rFonts w:ascii="Times New Roman" w:hAnsi="Times New Roman"/>
          <w:spacing w:val="0"/>
          <w:sz w:val="20"/>
        </w:rPr>
        <w:t xml:space="preserve">č. </w:t>
      </w:r>
      <w:r w:rsidRPr="00AB49B2">
        <w:rPr>
          <w:rFonts w:ascii="Times New Roman" w:hAnsi="Times New Roman"/>
          <w:spacing w:val="0"/>
          <w:sz w:val="20"/>
        </w:rPr>
        <w:t>128/2000 Sb</w:t>
      </w:r>
      <w:r>
        <w:rPr>
          <w:rFonts w:ascii="Times New Roman" w:hAnsi="Times New Roman"/>
          <w:spacing w:val="0"/>
          <w:sz w:val="20"/>
        </w:rPr>
        <w:t>.,</w:t>
      </w:r>
      <w:r w:rsidRPr="00AB49B2">
        <w:rPr>
          <w:rFonts w:ascii="Times New Roman" w:hAnsi="Times New Roman"/>
          <w:spacing w:val="0"/>
          <w:sz w:val="20"/>
        </w:rPr>
        <w:t xml:space="preserve"> o obcích, ve znění pozdějších předpisů a obecně závazné vyhlášky č. </w:t>
      </w:r>
      <w:r>
        <w:rPr>
          <w:rFonts w:ascii="Times New Roman" w:hAnsi="Times New Roman"/>
          <w:spacing w:val="0"/>
          <w:sz w:val="20"/>
        </w:rPr>
        <w:t>2</w:t>
      </w:r>
      <w:r>
        <w:rPr>
          <w:rFonts w:ascii="Times New Roman" w:hAnsi="Times New Roman"/>
          <w:spacing w:val="0"/>
          <w:sz w:val="20"/>
        </w:rPr>
        <w:t>/202</w:t>
      </w:r>
      <w:r>
        <w:rPr>
          <w:rFonts w:ascii="Times New Roman" w:hAnsi="Times New Roman"/>
          <w:spacing w:val="0"/>
          <w:sz w:val="20"/>
        </w:rPr>
        <w:t>3</w:t>
      </w:r>
      <w:r>
        <w:rPr>
          <w:rFonts w:ascii="Times New Roman" w:hAnsi="Times New Roman"/>
          <w:spacing w:val="0"/>
          <w:sz w:val="20"/>
        </w:rPr>
        <w:t>,</w:t>
      </w:r>
      <w:r w:rsidRPr="00AB49B2">
        <w:rPr>
          <w:rFonts w:ascii="Times New Roman" w:hAnsi="Times New Roman"/>
          <w:spacing w:val="0"/>
          <w:sz w:val="20"/>
        </w:rPr>
        <w:t xml:space="preserve"> o místním poplatku </w:t>
      </w:r>
      <w:r>
        <w:rPr>
          <w:rFonts w:ascii="Times New Roman" w:hAnsi="Times New Roman"/>
          <w:spacing w:val="0"/>
          <w:sz w:val="20"/>
        </w:rPr>
        <w:t>z pobytu ve znění pozdějších předpisů.</w:t>
      </w:r>
    </w:p>
    <w:p w:rsidR="00C474BB" w:rsidRDefault="00C474BB" w:rsidP="00C474BB">
      <w:pPr>
        <w:tabs>
          <w:tab w:val="left" w:pos="8315"/>
        </w:tabs>
        <w:rPr>
          <w:rFonts w:ascii="Times New Roman" w:hAnsi="Times New Roman"/>
          <w:spacing w:val="0"/>
          <w:szCs w:val="24"/>
        </w:rPr>
      </w:pPr>
    </w:p>
    <w:p w:rsidR="00C474BB" w:rsidRDefault="00C474BB" w:rsidP="00C474BB">
      <w:pPr>
        <w:tabs>
          <w:tab w:val="left" w:pos="8315"/>
        </w:tabs>
        <w:rPr>
          <w:rFonts w:ascii="Times New Roman" w:hAnsi="Times New Roman"/>
          <w:spacing w:val="0"/>
          <w:szCs w:val="24"/>
        </w:rPr>
      </w:pPr>
    </w:p>
    <w:p w:rsidR="00C474BB" w:rsidRDefault="00C474BB" w:rsidP="00C474BB">
      <w:pPr>
        <w:tabs>
          <w:tab w:val="left" w:pos="8315"/>
        </w:tabs>
        <w:rPr>
          <w:rFonts w:ascii="Times New Roman" w:hAnsi="Times New Roman"/>
          <w:spacing w:val="0"/>
          <w:szCs w:val="24"/>
        </w:rPr>
      </w:pPr>
      <w:r>
        <w:rPr>
          <w:rFonts w:ascii="Times New Roman" w:hAnsi="Times New Roman"/>
          <w:spacing w:val="0"/>
          <w:szCs w:val="24"/>
        </w:rPr>
        <w:t>Potvrzuji, že všechny uvedené údaje v tomto zápise jsou pravdivé a úplné.</w:t>
      </w:r>
    </w:p>
    <w:p w:rsidR="00C474BB" w:rsidRDefault="00C474BB" w:rsidP="00C474BB">
      <w:pPr>
        <w:tabs>
          <w:tab w:val="left" w:pos="8315"/>
        </w:tabs>
        <w:rPr>
          <w:rFonts w:ascii="Times New Roman" w:hAnsi="Times New Roman"/>
          <w:spacing w:val="0"/>
          <w:szCs w:val="24"/>
        </w:rPr>
      </w:pPr>
    </w:p>
    <w:p w:rsidR="00C474BB" w:rsidRDefault="00C474BB" w:rsidP="00C474BB">
      <w:pPr>
        <w:tabs>
          <w:tab w:val="left" w:pos="8315"/>
        </w:tabs>
        <w:rPr>
          <w:rFonts w:ascii="Times New Roman" w:hAnsi="Times New Roman"/>
          <w:spacing w:val="0"/>
          <w:szCs w:val="24"/>
        </w:rPr>
      </w:pPr>
    </w:p>
    <w:p w:rsidR="00C474BB" w:rsidRDefault="00C474BB" w:rsidP="00C474BB">
      <w:pPr>
        <w:tabs>
          <w:tab w:val="left" w:pos="8315"/>
        </w:tabs>
        <w:rPr>
          <w:rFonts w:ascii="Times New Roman" w:hAnsi="Times New Roman"/>
          <w:spacing w:val="0"/>
          <w:szCs w:val="24"/>
        </w:rPr>
      </w:pPr>
    </w:p>
    <w:p w:rsidR="00C474BB" w:rsidRDefault="00C474BB" w:rsidP="00C474BB">
      <w:pPr>
        <w:tabs>
          <w:tab w:val="left" w:pos="15"/>
        </w:tabs>
        <w:rPr>
          <w:rFonts w:ascii="Times New Roman" w:hAnsi="Times New Roman"/>
          <w:spacing w:val="0"/>
          <w:szCs w:val="24"/>
        </w:rPr>
      </w:pPr>
      <w:r w:rsidRPr="009C7093">
        <w:rPr>
          <w:rFonts w:ascii="Times New Roman" w:hAnsi="Times New Roman"/>
          <w:spacing w:val="0"/>
          <w:szCs w:val="24"/>
        </w:rPr>
        <w:tab/>
        <w:t>V </w:t>
      </w:r>
      <w:r>
        <w:rPr>
          <w:rFonts w:ascii="Times New Roman" w:hAnsi="Times New Roman"/>
          <w:spacing w:val="0"/>
          <w:szCs w:val="24"/>
        </w:rPr>
        <w:t>Pavlově</w:t>
      </w:r>
      <w:r w:rsidRPr="009C7093">
        <w:rPr>
          <w:rFonts w:ascii="Times New Roman" w:hAnsi="Times New Roman"/>
          <w:spacing w:val="0"/>
          <w:szCs w:val="24"/>
        </w:rPr>
        <w:t>, dne: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pacing w:val="0"/>
          <w:szCs w:val="24"/>
        </w:rPr>
        <w:t>…...................................................</w:t>
      </w:r>
      <w:proofErr w:type="gramEnd"/>
    </w:p>
    <w:p w:rsidR="004E4B78" w:rsidRDefault="00C474BB" w:rsidP="00C474BB">
      <w:pPr>
        <w:tabs>
          <w:tab w:val="left" w:pos="15"/>
        </w:tabs>
        <w:rPr>
          <w:rFonts w:ascii="Times New Roman" w:hAnsi="Times New Roman"/>
          <w:spacing w:val="0"/>
          <w:szCs w:val="24"/>
        </w:rPr>
      </w:pPr>
      <w:r>
        <w:rPr>
          <w:rFonts w:ascii="Times New Roman" w:hAnsi="Times New Roman"/>
          <w:spacing w:val="0"/>
          <w:szCs w:val="24"/>
        </w:rPr>
        <w:tab/>
      </w:r>
      <w:r>
        <w:rPr>
          <w:rFonts w:ascii="Times New Roman" w:hAnsi="Times New Roman"/>
          <w:spacing w:val="0"/>
          <w:szCs w:val="24"/>
        </w:rPr>
        <w:tab/>
      </w:r>
      <w:r>
        <w:rPr>
          <w:rFonts w:ascii="Times New Roman" w:hAnsi="Times New Roman"/>
          <w:spacing w:val="0"/>
          <w:szCs w:val="24"/>
        </w:rPr>
        <w:tab/>
      </w:r>
      <w:r>
        <w:rPr>
          <w:rFonts w:ascii="Times New Roman" w:hAnsi="Times New Roman"/>
          <w:spacing w:val="0"/>
          <w:szCs w:val="24"/>
        </w:rPr>
        <w:tab/>
      </w:r>
      <w:r>
        <w:rPr>
          <w:rFonts w:ascii="Times New Roman" w:hAnsi="Times New Roman"/>
          <w:spacing w:val="0"/>
          <w:szCs w:val="24"/>
        </w:rPr>
        <w:tab/>
      </w:r>
      <w:r>
        <w:rPr>
          <w:rFonts w:ascii="Times New Roman" w:hAnsi="Times New Roman"/>
          <w:spacing w:val="0"/>
          <w:szCs w:val="24"/>
        </w:rPr>
        <w:tab/>
      </w:r>
      <w:r>
        <w:rPr>
          <w:rFonts w:ascii="Times New Roman" w:hAnsi="Times New Roman"/>
          <w:spacing w:val="0"/>
          <w:szCs w:val="24"/>
        </w:rPr>
        <w:tab/>
      </w:r>
      <w:r>
        <w:rPr>
          <w:rFonts w:ascii="Times New Roman" w:hAnsi="Times New Roman"/>
          <w:spacing w:val="0"/>
          <w:szCs w:val="24"/>
        </w:rPr>
        <w:tab/>
        <w:t xml:space="preserve">                podpis plátce</w:t>
      </w:r>
      <w:r>
        <w:rPr>
          <w:rFonts w:ascii="Times New Roman" w:hAnsi="Times New Roman"/>
          <w:spacing w:val="0"/>
          <w:szCs w:val="24"/>
        </w:rPr>
        <w:tab/>
      </w:r>
    </w:p>
    <w:p w:rsidR="00C474BB" w:rsidRDefault="00C474BB" w:rsidP="00C474BB">
      <w:pPr>
        <w:tabs>
          <w:tab w:val="left" w:pos="15"/>
        </w:tabs>
        <w:rPr>
          <w:rFonts w:ascii="Times New Roman" w:hAnsi="Times New Roman"/>
          <w:spacing w:val="0"/>
          <w:szCs w:val="24"/>
        </w:rPr>
      </w:pPr>
    </w:p>
    <w:p w:rsidR="00C474BB" w:rsidRDefault="00C474BB" w:rsidP="00C474BB">
      <w:pPr>
        <w:tabs>
          <w:tab w:val="left" w:pos="15"/>
        </w:tabs>
        <w:rPr>
          <w:rFonts w:ascii="Times New Roman" w:hAnsi="Times New Roman"/>
          <w:spacing w:val="0"/>
          <w:szCs w:val="24"/>
        </w:rPr>
      </w:pPr>
    </w:p>
    <w:p w:rsidR="00C474BB" w:rsidRDefault="00C474BB" w:rsidP="00C474BB">
      <w:pPr>
        <w:tabs>
          <w:tab w:val="left" w:pos="15"/>
        </w:tabs>
        <w:rPr>
          <w:rFonts w:ascii="Times New Roman" w:hAnsi="Times New Roman"/>
          <w:spacing w:val="0"/>
          <w:szCs w:val="24"/>
        </w:rPr>
      </w:pPr>
    </w:p>
    <w:p w:rsidR="00B81142" w:rsidRDefault="00B81142" w:rsidP="00C474BB">
      <w:pPr>
        <w:tabs>
          <w:tab w:val="left" w:pos="0"/>
        </w:tabs>
        <w:rPr>
          <w:rFonts w:ascii="Times New Roman" w:hAnsi="Times New Roman"/>
          <w:b/>
          <w:spacing w:val="0"/>
          <w:szCs w:val="24"/>
        </w:rPr>
      </w:pPr>
    </w:p>
    <w:p w:rsidR="00B81142" w:rsidRDefault="00B81142" w:rsidP="00B81142">
      <w:pPr>
        <w:rPr>
          <w:b/>
          <w:bCs/>
        </w:rPr>
      </w:pPr>
      <w:r w:rsidRPr="003B78FE">
        <w:rPr>
          <w:b/>
          <w:bCs/>
        </w:rPr>
        <w:t>Údaje správce poplatku</w:t>
      </w:r>
    </w:p>
    <w:p w:rsidR="00B81142" w:rsidRDefault="00B81142" w:rsidP="00B81142">
      <w:pPr>
        <w:rPr>
          <w:b/>
          <w:bCs/>
        </w:rPr>
      </w:pPr>
    </w:p>
    <w:p w:rsidR="00B81142" w:rsidRDefault="00B81142" w:rsidP="00B81142">
      <w:pPr>
        <w:tabs>
          <w:tab w:val="left" w:pos="0"/>
        </w:tabs>
        <w:rPr>
          <w:rFonts w:ascii="Book Antiqua" w:hAnsi="Book Antiqua"/>
          <w:spacing w:val="0"/>
          <w:szCs w:val="24"/>
        </w:rPr>
      </w:pPr>
      <w:r w:rsidRPr="00B81142">
        <w:rPr>
          <w:rFonts w:ascii="Book Antiqua" w:hAnsi="Book Antiqua"/>
          <w:spacing w:val="0"/>
          <w:szCs w:val="24"/>
        </w:rPr>
        <w:t xml:space="preserve">Zaplaceno: </w:t>
      </w:r>
      <w:r w:rsidRPr="00B81142">
        <w:rPr>
          <w:rFonts w:ascii="Book Antiqua" w:hAnsi="Book Antiqua"/>
          <w:spacing w:val="0"/>
          <w:szCs w:val="24"/>
        </w:rPr>
        <w:tab/>
        <w:t xml:space="preserve">v hotovosti   ano/ne          č. </w:t>
      </w:r>
      <w:proofErr w:type="gramStart"/>
      <w:r w:rsidRPr="00B81142">
        <w:rPr>
          <w:rFonts w:ascii="Book Antiqua" w:hAnsi="Book Antiqua"/>
          <w:spacing w:val="0"/>
          <w:szCs w:val="24"/>
        </w:rPr>
        <w:t>dokladu ...................................</w:t>
      </w:r>
      <w:proofErr w:type="gramEnd"/>
    </w:p>
    <w:p w:rsidR="00B81142" w:rsidRPr="00B81142" w:rsidRDefault="00B81142" w:rsidP="00B81142">
      <w:pPr>
        <w:tabs>
          <w:tab w:val="left" w:pos="0"/>
        </w:tabs>
        <w:rPr>
          <w:rFonts w:ascii="Book Antiqua" w:hAnsi="Book Antiqua"/>
          <w:spacing w:val="0"/>
          <w:szCs w:val="24"/>
        </w:rPr>
      </w:pPr>
    </w:p>
    <w:p w:rsidR="00B81142" w:rsidRPr="00B81142" w:rsidRDefault="00B81142" w:rsidP="00B81142">
      <w:pPr>
        <w:tabs>
          <w:tab w:val="left" w:pos="0"/>
        </w:tabs>
        <w:rPr>
          <w:rFonts w:ascii="Book Antiqua" w:hAnsi="Book Antiqua"/>
          <w:spacing w:val="0"/>
          <w:szCs w:val="24"/>
        </w:rPr>
      </w:pPr>
      <w:r w:rsidRPr="00B81142">
        <w:rPr>
          <w:rFonts w:ascii="Book Antiqua" w:hAnsi="Book Antiqua"/>
          <w:spacing w:val="0"/>
          <w:szCs w:val="24"/>
        </w:rPr>
        <w:tab/>
      </w:r>
      <w:r w:rsidRPr="00B81142">
        <w:rPr>
          <w:rFonts w:ascii="Book Antiqua" w:hAnsi="Book Antiqua"/>
          <w:spacing w:val="0"/>
          <w:szCs w:val="24"/>
        </w:rPr>
        <w:tab/>
        <w:t>převodem    ano/ne</w:t>
      </w:r>
      <w:r w:rsidRPr="00B81142">
        <w:rPr>
          <w:rFonts w:ascii="Book Antiqua" w:hAnsi="Book Antiqua"/>
          <w:spacing w:val="0"/>
          <w:szCs w:val="24"/>
        </w:rPr>
        <w:tab/>
        <w:t>výpis č. ……………………</w:t>
      </w:r>
      <w:proofErr w:type="gramStart"/>
      <w:r w:rsidRPr="00B81142">
        <w:rPr>
          <w:rFonts w:ascii="Book Antiqua" w:hAnsi="Book Antiqua"/>
          <w:spacing w:val="0"/>
          <w:szCs w:val="24"/>
        </w:rPr>
        <w:t>…..</w:t>
      </w:r>
      <w:proofErr w:type="gramEnd"/>
    </w:p>
    <w:p w:rsidR="00B81142" w:rsidRPr="00B81142" w:rsidRDefault="00B81142" w:rsidP="00B81142">
      <w:pPr>
        <w:tabs>
          <w:tab w:val="left" w:pos="8315"/>
        </w:tabs>
        <w:rPr>
          <w:rFonts w:ascii="Book Antiqua" w:hAnsi="Book Antiqua"/>
          <w:spacing w:val="0"/>
          <w:szCs w:val="24"/>
        </w:rPr>
      </w:pPr>
    </w:p>
    <w:p w:rsidR="00B81142" w:rsidRPr="00B81142" w:rsidRDefault="00B81142" w:rsidP="00B81142">
      <w:pPr>
        <w:rPr>
          <w:rFonts w:ascii="Book Antiqua" w:hAnsi="Book Antiqua"/>
        </w:rPr>
      </w:pPr>
    </w:p>
    <w:p w:rsidR="00B81142" w:rsidRPr="00B81142" w:rsidRDefault="00B81142" w:rsidP="00B81142">
      <w:pPr>
        <w:rPr>
          <w:rFonts w:ascii="Book Antiqua" w:hAnsi="Book Antiqua"/>
        </w:rPr>
      </w:pPr>
    </w:p>
    <w:p w:rsidR="00C474BB" w:rsidRPr="00B81142" w:rsidRDefault="00C474BB" w:rsidP="00C474BB">
      <w:pPr>
        <w:tabs>
          <w:tab w:val="left" w:pos="8315"/>
        </w:tabs>
        <w:rPr>
          <w:rFonts w:ascii="Book Antiqua" w:hAnsi="Book Antiqua"/>
          <w:spacing w:val="0"/>
          <w:szCs w:val="24"/>
        </w:rPr>
      </w:pPr>
      <w:bookmarkStart w:id="0" w:name="_GoBack"/>
      <w:bookmarkEnd w:id="0"/>
    </w:p>
    <w:p w:rsidR="00C474BB" w:rsidRDefault="00B81142" w:rsidP="00C474BB">
      <w:pPr>
        <w:tabs>
          <w:tab w:val="left" w:pos="8315"/>
        </w:tabs>
        <w:rPr>
          <w:rFonts w:ascii="Book Antiqua" w:hAnsi="Book Antiqua"/>
          <w:spacing w:val="0"/>
          <w:szCs w:val="24"/>
        </w:rPr>
      </w:pPr>
      <w:proofErr w:type="gramStart"/>
      <w:r>
        <w:rPr>
          <w:rFonts w:ascii="Book Antiqua" w:hAnsi="Book Antiqua"/>
          <w:spacing w:val="0"/>
          <w:szCs w:val="24"/>
        </w:rPr>
        <w:t>D</w:t>
      </w:r>
      <w:r w:rsidR="00C474BB" w:rsidRPr="00B81142">
        <w:rPr>
          <w:rFonts w:ascii="Book Antiqua" w:hAnsi="Book Antiqua"/>
          <w:spacing w:val="0"/>
          <w:szCs w:val="24"/>
        </w:rPr>
        <w:t>ne ..................</w:t>
      </w:r>
      <w:proofErr w:type="gramEnd"/>
      <w:r>
        <w:rPr>
          <w:rFonts w:ascii="Book Antiqua" w:hAnsi="Book Antiqua"/>
          <w:spacing w:val="0"/>
          <w:szCs w:val="24"/>
        </w:rPr>
        <w:tab/>
      </w:r>
    </w:p>
    <w:p w:rsidR="00B81142" w:rsidRDefault="00B81142" w:rsidP="00C474BB">
      <w:pPr>
        <w:tabs>
          <w:tab w:val="left" w:pos="8315"/>
        </w:tabs>
        <w:rPr>
          <w:rFonts w:ascii="Book Antiqua" w:hAnsi="Book Antiqua"/>
          <w:spacing w:val="0"/>
          <w:szCs w:val="24"/>
        </w:rPr>
      </w:pPr>
    </w:p>
    <w:p w:rsidR="00B81142" w:rsidRDefault="00B81142" w:rsidP="00C474BB">
      <w:pPr>
        <w:tabs>
          <w:tab w:val="left" w:pos="8315"/>
        </w:tabs>
        <w:rPr>
          <w:rFonts w:ascii="Book Antiqua" w:hAnsi="Book Antiqua"/>
          <w:spacing w:val="0"/>
          <w:szCs w:val="24"/>
        </w:rPr>
      </w:pPr>
    </w:p>
    <w:p w:rsidR="00B81142" w:rsidRPr="00B81142" w:rsidRDefault="00B81142" w:rsidP="00C474BB">
      <w:pPr>
        <w:tabs>
          <w:tab w:val="left" w:pos="8315"/>
        </w:tabs>
        <w:rPr>
          <w:rFonts w:ascii="Book Antiqua" w:hAnsi="Book Antiqua"/>
          <w:spacing w:val="0"/>
          <w:szCs w:val="24"/>
        </w:rPr>
      </w:pPr>
      <w:r>
        <w:rPr>
          <w:rFonts w:ascii="Book Antiqua" w:hAnsi="Book Antiqua"/>
          <w:spacing w:val="0"/>
          <w:szCs w:val="24"/>
        </w:rPr>
        <w:t>Podpis pracovníka OÚ Pavlov</w:t>
      </w:r>
    </w:p>
    <w:p w:rsidR="00C474BB" w:rsidRPr="00B81142" w:rsidRDefault="00C474BB" w:rsidP="00C474BB">
      <w:pPr>
        <w:tabs>
          <w:tab w:val="left" w:pos="15"/>
        </w:tabs>
        <w:rPr>
          <w:rFonts w:ascii="Book Antiqua" w:hAnsi="Book Antiqua"/>
        </w:rPr>
      </w:pPr>
    </w:p>
    <w:sectPr w:rsidR="00C474BB" w:rsidRPr="00B81142" w:rsidSect="00C474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BB"/>
    <w:rsid w:val="008E2C96"/>
    <w:rsid w:val="00B81142"/>
    <w:rsid w:val="00BE6FAD"/>
    <w:rsid w:val="00C4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4BB"/>
    <w:pPr>
      <w:widowControl w:val="0"/>
      <w:suppressAutoHyphens/>
      <w:spacing w:after="0" w:line="240" w:lineRule="auto"/>
    </w:pPr>
    <w:rPr>
      <w:rFonts w:ascii="Trebuchet MS" w:eastAsia="Times New Roman" w:hAnsi="Trebuchet MS" w:cs="Times New Roman"/>
      <w:spacing w:val="41"/>
      <w:sz w:val="24"/>
      <w:szCs w:val="20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114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kern w:val="2"/>
      <w:sz w:val="22"/>
      <w:szCs w:val="22"/>
      <w:lang w:eastAsia="en-US" w:bidi="ar-SA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4BB"/>
    <w:pPr>
      <w:widowControl w:val="0"/>
      <w:suppressAutoHyphens/>
      <w:spacing w:after="0" w:line="240" w:lineRule="auto"/>
    </w:pPr>
    <w:rPr>
      <w:rFonts w:ascii="Trebuchet MS" w:eastAsia="Times New Roman" w:hAnsi="Trebuchet MS" w:cs="Times New Roman"/>
      <w:spacing w:val="41"/>
      <w:sz w:val="24"/>
      <w:szCs w:val="20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114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Prágerová</dc:creator>
  <cp:lastModifiedBy>Prágerová</cp:lastModifiedBy>
  <cp:revision>2</cp:revision>
  <dcterms:created xsi:type="dcterms:W3CDTF">2024-03-27T06:28:00Z</dcterms:created>
  <dcterms:modified xsi:type="dcterms:W3CDTF">2024-03-27T06:28:00Z</dcterms:modified>
</cp:coreProperties>
</file>