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0B" w:rsidRPr="009B0E0B" w:rsidRDefault="004E73BD" w:rsidP="009B0E0B">
      <w:pPr>
        <w:pStyle w:val="Nadpis2"/>
        <w:jc w:val="center"/>
        <w:rPr>
          <w:i/>
          <w:sz w:val="44"/>
          <w:szCs w:val="44"/>
        </w:rPr>
      </w:pPr>
      <w:bookmarkStart w:id="0" w:name="_GoBack"/>
      <w:bookmarkEnd w:id="0"/>
      <w:r>
        <w:rPr>
          <w:i/>
          <w:sz w:val="44"/>
          <w:szCs w:val="44"/>
        </w:rPr>
        <w:t>SLAVNOST VYSOKÉ</w:t>
      </w:r>
      <w:r w:rsidR="009B0E0B" w:rsidRPr="009B0E0B">
        <w:rPr>
          <w:i/>
          <w:sz w:val="44"/>
          <w:szCs w:val="44"/>
        </w:rPr>
        <w:t xml:space="preserve"> ZAHRAD</w:t>
      </w:r>
      <w:r>
        <w:rPr>
          <w:i/>
          <w:sz w:val="44"/>
          <w:szCs w:val="44"/>
        </w:rPr>
        <w:t>Y</w:t>
      </w:r>
    </w:p>
    <w:p w:rsidR="009B0E0B" w:rsidRDefault="009B0E0B" w:rsidP="009B0E0B">
      <w:pPr>
        <w:pStyle w:val="Podtitul"/>
        <w:jc w:val="center"/>
      </w:pPr>
      <w:r>
        <w:t>k otevření biosférické lokality v Dolních Věstonicích</w:t>
      </w:r>
    </w:p>
    <w:p w:rsidR="009B0E0B" w:rsidRPr="009B0E0B" w:rsidRDefault="009B0E0B" w:rsidP="009B0E0B">
      <w:pPr>
        <w:pStyle w:val="Nadpis2"/>
        <w:jc w:val="center"/>
        <w:rPr>
          <w:i/>
          <w:sz w:val="36"/>
          <w:szCs w:val="36"/>
        </w:rPr>
      </w:pPr>
      <w:r w:rsidRPr="009B0E0B">
        <w:rPr>
          <w:i/>
          <w:sz w:val="36"/>
          <w:szCs w:val="36"/>
        </w:rPr>
        <w:t>2.</w:t>
      </w:r>
      <w:r w:rsidR="00B1188C">
        <w:rPr>
          <w:i/>
          <w:sz w:val="36"/>
          <w:szCs w:val="36"/>
        </w:rPr>
        <w:t xml:space="preserve"> - 3. 5.</w:t>
      </w:r>
      <w:r w:rsidR="00B1188C" w:rsidRPr="009B0E0B">
        <w:rPr>
          <w:i/>
          <w:sz w:val="36"/>
          <w:szCs w:val="36"/>
        </w:rPr>
        <w:t xml:space="preserve"> 2015</w:t>
      </w:r>
    </w:p>
    <w:p w:rsidR="009D2262" w:rsidRDefault="009B0E0B" w:rsidP="009D226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139065</wp:posOffset>
            </wp:positionV>
            <wp:extent cx="4578985" cy="2945130"/>
            <wp:effectExtent l="19050" t="0" r="0" b="0"/>
            <wp:wrapTight wrapText="bothSides">
              <wp:wrapPolygon edited="0">
                <wp:start x="-90" y="0"/>
                <wp:lineTo x="-90" y="21516"/>
                <wp:lineTo x="21567" y="21516"/>
                <wp:lineTo x="21567" y="0"/>
                <wp:lineTo x="-90" y="0"/>
              </wp:wrapPolygon>
            </wp:wrapTight>
            <wp:docPr id="1" name="Obrázek 0" descr="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262" w:rsidRDefault="009D2262" w:rsidP="009D2262">
      <w:pPr>
        <w:jc w:val="center"/>
      </w:pPr>
      <w:r>
        <w:t>Obec D</w:t>
      </w:r>
      <w:r w:rsidR="00682B04">
        <w:t>olní Věstonice ve spolupráci s A</w:t>
      </w:r>
      <w:r>
        <w:t>rcheologickým ústavem a římskokatolickou farností Vás zve</w:t>
      </w:r>
      <w:r w:rsidR="004867C6">
        <w:t xml:space="preserve"> </w:t>
      </w:r>
      <w:r w:rsidR="00721C05">
        <w:t>na slavnostní otevření bio lokality Vysoká</w:t>
      </w:r>
      <w:r w:rsidR="004867C6">
        <w:t xml:space="preserve"> zahrada v Do</w:t>
      </w:r>
      <w:r>
        <w:t>lních Věstonicích.</w:t>
      </w:r>
    </w:p>
    <w:p w:rsidR="009D2262" w:rsidRDefault="0037168B">
      <w:r>
        <w:t xml:space="preserve">Uvidíte kejklíře na chůdách, na jarmarku se seznámíte s tradičními řemesly, pobaví Vás vystoupení divadla Facka i kapely Alternus, můžete se zúčastnit klání o věnec „kněžny“. </w:t>
      </w:r>
    </w:p>
    <w:p w:rsidR="009D2262" w:rsidRDefault="0037168B" w:rsidP="009D2262">
      <w:r>
        <w:t xml:space="preserve">V neděli si </w:t>
      </w:r>
      <w:r w:rsidR="004E73BD">
        <w:t>můžete vyslechnout přednášku historika prof. Ungera</w:t>
      </w:r>
      <w:r>
        <w:t xml:space="preserve"> a </w:t>
      </w:r>
      <w:r w:rsidR="0094627F">
        <w:t>prožít</w:t>
      </w:r>
      <w:r>
        <w:t xml:space="preserve"> nádherný koncert </w:t>
      </w:r>
      <w:r w:rsidR="004E73BD">
        <w:t xml:space="preserve">vážné hudby v místním </w:t>
      </w:r>
      <w:r w:rsidR="006F4662">
        <w:t>kostele sv. Michaela archanděla</w:t>
      </w:r>
      <w:r w:rsidR="004E73BD">
        <w:t>.</w:t>
      </w:r>
    </w:p>
    <w:p w:rsidR="00721C05" w:rsidRDefault="00721C05" w:rsidP="009B0E0B">
      <w:pPr>
        <w:pStyle w:val="Nadpis2"/>
      </w:pPr>
      <w:r>
        <w:t>PROGRAM:</w:t>
      </w:r>
    </w:p>
    <w:p w:rsidR="00721C05" w:rsidRDefault="00721C05" w:rsidP="009B0E0B">
      <w:pPr>
        <w:pStyle w:val="Podtitul"/>
      </w:pPr>
      <w:r>
        <w:t>Sobota 2.5.2015</w:t>
      </w:r>
    </w:p>
    <w:p w:rsidR="00721C05" w:rsidRDefault="009B0E0B" w:rsidP="00721C05">
      <w:pPr>
        <w:pStyle w:val="Odstavecseseznamem"/>
        <w:numPr>
          <w:ilvl w:val="0"/>
          <w:numId w:val="1"/>
        </w:numPr>
      </w:pPr>
      <w:r>
        <w:t>14,00 h</w:t>
      </w:r>
      <w:r w:rsidR="00721C05">
        <w:t xml:space="preserve"> kostýmovaný průvod </w:t>
      </w:r>
      <w:r>
        <w:t xml:space="preserve">za doprovodu kapely Alternus </w:t>
      </w:r>
      <w:r w:rsidR="00721C05">
        <w:t xml:space="preserve">z náměstí do lokality Vysoká </w:t>
      </w:r>
      <w:r>
        <w:t xml:space="preserve">zahrada. </w:t>
      </w:r>
    </w:p>
    <w:p w:rsidR="00721C05" w:rsidRDefault="004E73BD" w:rsidP="00721C0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328930</wp:posOffset>
            </wp:positionV>
            <wp:extent cx="2303145" cy="3067050"/>
            <wp:effectExtent l="19050" t="0" r="1905" b="0"/>
            <wp:wrapTight wrapText="bothSides">
              <wp:wrapPolygon edited="0">
                <wp:start x="-179" y="0"/>
                <wp:lineTo x="-179" y="21466"/>
                <wp:lineTo x="21618" y="21466"/>
                <wp:lineTo x="21618" y="0"/>
                <wp:lineTo x="-179" y="0"/>
              </wp:wrapPolygon>
            </wp:wrapTight>
            <wp:docPr id="4" name="Obrázek 3" descr="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E0B">
        <w:t>14,30 h</w:t>
      </w:r>
      <w:r w:rsidR="00721C05">
        <w:t xml:space="preserve"> slavnostní otevření biosférické lokality Vysoká zahrada a přestřižení pásky starostkou obce </w:t>
      </w:r>
      <w:r w:rsidR="004867C6">
        <w:t>Dolní Věstonice</w:t>
      </w:r>
      <w:r w:rsidR="009B0E0B">
        <w:t xml:space="preserve"> MVDr. Erikou Svobodovou</w:t>
      </w:r>
    </w:p>
    <w:p w:rsidR="004867C6" w:rsidRDefault="009B0E0B" w:rsidP="00721C05">
      <w:pPr>
        <w:pStyle w:val="Odstavecseseznamem"/>
        <w:numPr>
          <w:ilvl w:val="0"/>
          <w:numId w:val="1"/>
        </w:numPr>
      </w:pPr>
      <w:r>
        <w:t>15,00 h slavnostní přivítání</w:t>
      </w:r>
      <w:r w:rsidR="0037168B">
        <w:t xml:space="preserve"> „</w:t>
      </w:r>
      <w:r>
        <w:t xml:space="preserve"> kněžnou</w:t>
      </w:r>
      <w:r w:rsidR="0037168B">
        <w:t>“</w:t>
      </w:r>
    </w:p>
    <w:p w:rsidR="009B0E0B" w:rsidRDefault="009B0E0B" w:rsidP="00721C05">
      <w:pPr>
        <w:pStyle w:val="Odstavecseseznamem"/>
        <w:numPr>
          <w:ilvl w:val="0"/>
          <w:numId w:val="1"/>
        </w:numPr>
      </w:pPr>
      <w:r>
        <w:t>15,10 h kapela Alternus</w:t>
      </w:r>
    </w:p>
    <w:p w:rsidR="009B0E0B" w:rsidRDefault="009B0E0B" w:rsidP="00721C05">
      <w:pPr>
        <w:pStyle w:val="Odstavecseseznamem"/>
        <w:numPr>
          <w:ilvl w:val="0"/>
          <w:numId w:val="1"/>
        </w:numPr>
      </w:pPr>
      <w:r>
        <w:t xml:space="preserve">15,20 h pohádka </w:t>
      </w:r>
      <w:r w:rsidR="008D6845">
        <w:t>– divadlo Facka</w:t>
      </w:r>
    </w:p>
    <w:p w:rsidR="008D6845" w:rsidRDefault="008D6845" w:rsidP="00721C05">
      <w:pPr>
        <w:pStyle w:val="Odstavecseseznamem"/>
        <w:numPr>
          <w:ilvl w:val="0"/>
          <w:numId w:val="1"/>
        </w:numPr>
      </w:pPr>
      <w:r>
        <w:t xml:space="preserve">15,45 </w:t>
      </w:r>
      <w:r w:rsidR="0037168B">
        <w:t>h ukázky z Cechu historických řemesel</w:t>
      </w:r>
    </w:p>
    <w:p w:rsidR="008D6845" w:rsidRDefault="008D6845" w:rsidP="00721C05">
      <w:pPr>
        <w:pStyle w:val="Odstavecseseznamem"/>
        <w:numPr>
          <w:ilvl w:val="0"/>
          <w:numId w:val="1"/>
        </w:numPr>
      </w:pPr>
      <w:r>
        <w:t>16,00 h kapela Alternus</w:t>
      </w:r>
    </w:p>
    <w:p w:rsidR="008D6845" w:rsidRDefault="008D6845" w:rsidP="00721C05">
      <w:pPr>
        <w:pStyle w:val="Odstavecseseznamem"/>
        <w:numPr>
          <w:ilvl w:val="0"/>
          <w:numId w:val="1"/>
        </w:numPr>
      </w:pPr>
      <w:r>
        <w:t>16,20 h divadlo Facka</w:t>
      </w:r>
    </w:p>
    <w:p w:rsidR="008D6845" w:rsidRDefault="008D6845" w:rsidP="00721C05">
      <w:pPr>
        <w:pStyle w:val="Odstavecseseznamem"/>
        <w:numPr>
          <w:ilvl w:val="0"/>
          <w:numId w:val="1"/>
        </w:numPr>
      </w:pPr>
      <w:r>
        <w:t xml:space="preserve">16,45 h ukázky </w:t>
      </w:r>
      <w:r w:rsidR="0037168B">
        <w:t xml:space="preserve">z Cechu historických </w:t>
      </w:r>
      <w:r>
        <w:t>řemesel</w:t>
      </w:r>
    </w:p>
    <w:p w:rsidR="008D6845" w:rsidRDefault="008D6845" w:rsidP="00721C05">
      <w:pPr>
        <w:pStyle w:val="Odstavecseseznamem"/>
        <w:numPr>
          <w:ilvl w:val="0"/>
          <w:numId w:val="1"/>
        </w:numPr>
      </w:pPr>
      <w:r>
        <w:t>17,00 h kapela Alternus</w:t>
      </w:r>
    </w:p>
    <w:p w:rsidR="00F035E8" w:rsidRDefault="008D6845" w:rsidP="00721C05">
      <w:pPr>
        <w:pStyle w:val="Odstavecseseznamem"/>
        <w:numPr>
          <w:ilvl w:val="0"/>
          <w:numId w:val="1"/>
        </w:numPr>
      </w:pPr>
      <w:r>
        <w:t>17,15 h klání o věnec „kněžny“ –</w:t>
      </w:r>
      <w:r w:rsidR="000400F0">
        <w:t xml:space="preserve"> soutěže pro děti </w:t>
      </w:r>
    </w:p>
    <w:p w:rsidR="009D2262" w:rsidRDefault="0037168B" w:rsidP="00B1188C">
      <w:pPr>
        <w:pStyle w:val="Odstavecseseznamem"/>
        <w:numPr>
          <w:ilvl w:val="0"/>
          <w:numId w:val="1"/>
        </w:numPr>
      </w:pPr>
      <w:r>
        <w:t>18,00 h vyhlášení vítěze</w:t>
      </w:r>
      <w:r w:rsidR="008D6845">
        <w:t xml:space="preserve"> </w:t>
      </w:r>
    </w:p>
    <w:p w:rsidR="009D2262" w:rsidRDefault="009D2262" w:rsidP="009D2262">
      <w:pPr>
        <w:pStyle w:val="Odstavecseseznamem"/>
      </w:pPr>
    </w:p>
    <w:p w:rsidR="009D2262" w:rsidRDefault="009D2262" w:rsidP="009D2262">
      <w:pPr>
        <w:pStyle w:val="Odstavecseseznamem"/>
      </w:pPr>
      <w:r>
        <w:t>Stánky s občerstvením, řemeslný jarmark po celé odpoledne.</w:t>
      </w:r>
      <w:r w:rsidR="000400F0">
        <w:t xml:space="preserve"> </w:t>
      </w:r>
    </w:p>
    <w:p w:rsidR="004867C6" w:rsidRDefault="0037168B" w:rsidP="0037168B">
      <w:pPr>
        <w:pStyle w:val="Podtitul"/>
      </w:pPr>
      <w:r>
        <w:t>Neděle 3.5.2015</w:t>
      </w:r>
    </w:p>
    <w:p w:rsidR="009D2262" w:rsidRDefault="009D2262" w:rsidP="009D2262">
      <w:pPr>
        <w:pStyle w:val="Odstavecseseznamem"/>
        <w:numPr>
          <w:ilvl w:val="0"/>
          <w:numId w:val="2"/>
        </w:numPr>
      </w:pPr>
      <w:r>
        <w:t xml:space="preserve">14,00 </w:t>
      </w:r>
      <w:r w:rsidR="000400F0">
        <w:t xml:space="preserve">h </w:t>
      </w:r>
      <w:r w:rsidR="000400F0" w:rsidRPr="000400F0">
        <w:t xml:space="preserve">přednáška </w:t>
      </w:r>
      <w:r w:rsidR="0073061F">
        <w:t xml:space="preserve">o hradišti na Vysoké zahradě a hradech na Pálavských vrších </w:t>
      </w:r>
      <w:hyperlink r:id="rId8" w:tgtFrame="_blank" w:history="1">
        <w:r w:rsidR="000400F0" w:rsidRPr="00B1188C">
          <w:rPr>
            <w:rStyle w:val="Hypertextovodkaz"/>
            <w:color w:val="auto"/>
            <w:u w:val="none"/>
          </w:rPr>
          <w:t>Prof.</w:t>
        </w:r>
        <w:r w:rsidR="00B1188C">
          <w:rPr>
            <w:rStyle w:val="Hypertextovodkaz"/>
            <w:color w:val="auto"/>
            <w:u w:val="none"/>
          </w:rPr>
          <w:t xml:space="preserve"> </w:t>
        </w:r>
        <w:r w:rsidR="000400F0" w:rsidRPr="00B1188C">
          <w:rPr>
            <w:rStyle w:val="Hypertextovodkaz"/>
            <w:color w:val="auto"/>
            <w:u w:val="none"/>
          </w:rPr>
          <w:t>PhDr.</w:t>
        </w:r>
        <w:r w:rsidR="00B1188C">
          <w:rPr>
            <w:rStyle w:val="Hypertextovodkaz"/>
            <w:color w:val="auto"/>
            <w:u w:val="none"/>
          </w:rPr>
          <w:t xml:space="preserve"> </w:t>
        </w:r>
        <w:r w:rsidR="000400F0" w:rsidRPr="00B1188C">
          <w:rPr>
            <w:rStyle w:val="Hypertextovodkaz"/>
            <w:color w:val="auto"/>
            <w:u w:val="none"/>
          </w:rPr>
          <w:t>Josef</w:t>
        </w:r>
      </w:hyperlink>
      <w:r w:rsidR="000400F0" w:rsidRPr="00B1188C">
        <w:t xml:space="preserve"> </w:t>
      </w:r>
      <w:r w:rsidR="000400F0" w:rsidRPr="000400F0">
        <w:t>Unger, CSc.</w:t>
      </w:r>
      <w:r>
        <w:t xml:space="preserve"> </w:t>
      </w:r>
      <w:r w:rsidR="0073061F">
        <w:t>-</w:t>
      </w:r>
      <w:r>
        <w:t xml:space="preserve">   </w:t>
      </w:r>
      <w:r w:rsidR="0073061F">
        <w:t>v</w:t>
      </w:r>
      <w:r w:rsidR="004E73BD">
        <w:t xml:space="preserve"> učebně regionální historie v </w:t>
      </w:r>
      <w:r>
        <w:t>místní ZŠ</w:t>
      </w:r>
    </w:p>
    <w:p w:rsidR="0073061F" w:rsidRDefault="009D2262" w:rsidP="0073061F">
      <w:pPr>
        <w:pStyle w:val="Odstavecseseznamem"/>
        <w:numPr>
          <w:ilvl w:val="0"/>
          <w:numId w:val="2"/>
        </w:numPr>
      </w:pPr>
      <w:r>
        <w:t xml:space="preserve">15,00 h koncert </w:t>
      </w:r>
      <w:r w:rsidR="0073061F">
        <w:t xml:space="preserve">vážné hudby v kostele </w:t>
      </w:r>
      <w:r w:rsidR="006F4662">
        <w:t xml:space="preserve">sv. Michaela archanděla </w:t>
      </w:r>
      <w:r w:rsidR="0073061F">
        <w:t xml:space="preserve"> – vokální kvintet Societas Incognitorum a pěvecký sbor Amos.</w:t>
      </w:r>
      <w:r w:rsidR="0073061F">
        <w:tab/>
      </w:r>
      <w:r w:rsidR="0073061F">
        <w:tab/>
      </w:r>
      <w:r w:rsidR="0073061F">
        <w:tab/>
      </w:r>
      <w:r w:rsidR="0073061F">
        <w:tab/>
      </w:r>
      <w:r w:rsidR="0073061F">
        <w:tab/>
      </w:r>
      <w:r w:rsidR="0073061F">
        <w:tab/>
      </w:r>
      <w:r w:rsidR="0073061F">
        <w:tab/>
      </w:r>
      <w:r w:rsidR="0073061F">
        <w:tab/>
      </w:r>
      <w:r w:rsidR="0073061F">
        <w:tab/>
      </w:r>
    </w:p>
    <w:p w:rsidR="000400F0" w:rsidRDefault="0073061F" w:rsidP="0073061F">
      <w:pPr>
        <w:pStyle w:val="Odstavecseseznamem"/>
        <w:ind w:left="7800" w:firstLine="696"/>
      </w:pPr>
      <w:r>
        <w:t>Vstupné dobrovolné</w:t>
      </w:r>
    </w:p>
    <w:sectPr w:rsidR="000400F0" w:rsidSect="004E73B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69E3"/>
    <w:multiLevelType w:val="hybridMultilevel"/>
    <w:tmpl w:val="0B448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E5193"/>
    <w:multiLevelType w:val="hybridMultilevel"/>
    <w:tmpl w:val="5762A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5"/>
    <w:rsid w:val="000400F0"/>
    <w:rsid w:val="001F72BC"/>
    <w:rsid w:val="0037168B"/>
    <w:rsid w:val="00415D38"/>
    <w:rsid w:val="004867C6"/>
    <w:rsid w:val="004E73BD"/>
    <w:rsid w:val="00551633"/>
    <w:rsid w:val="00682B04"/>
    <w:rsid w:val="006F4662"/>
    <w:rsid w:val="00721C05"/>
    <w:rsid w:val="0073061F"/>
    <w:rsid w:val="007B6E27"/>
    <w:rsid w:val="00876C4D"/>
    <w:rsid w:val="008D1939"/>
    <w:rsid w:val="008D6845"/>
    <w:rsid w:val="0094627F"/>
    <w:rsid w:val="009A5AD4"/>
    <w:rsid w:val="009B0E0B"/>
    <w:rsid w:val="009D2262"/>
    <w:rsid w:val="00A70376"/>
    <w:rsid w:val="00B1188C"/>
    <w:rsid w:val="00DA0295"/>
    <w:rsid w:val="00F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C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E0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B0E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0E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B0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0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0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40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C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E0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B0E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0E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B0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0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0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4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PhDr.Jose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Prágerová</cp:lastModifiedBy>
  <cp:revision>2</cp:revision>
  <dcterms:created xsi:type="dcterms:W3CDTF">2015-04-29T09:41:00Z</dcterms:created>
  <dcterms:modified xsi:type="dcterms:W3CDTF">2015-04-29T09:41:00Z</dcterms:modified>
</cp:coreProperties>
</file>