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58" w:rsidRPr="005A652C" w:rsidRDefault="005A652C" w:rsidP="005A652C">
      <w:pPr>
        <w:jc w:val="center"/>
        <w:rPr>
          <w:rFonts w:ascii="Book Antiqua" w:hAnsi="Book Antiqua"/>
          <w:sz w:val="72"/>
          <w:szCs w:val="72"/>
        </w:rPr>
      </w:pPr>
      <w:r w:rsidRPr="005A652C">
        <w:rPr>
          <w:rFonts w:ascii="Book Antiqua" w:hAnsi="Book Antiqua"/>
          <w:sz w:val="72"/>
          <w:szCs w:val="72"/>
        </w:rPr>
        <w:t>Společnost AZ KLIMA a.s. výrobní závod Milovice u Mikulova hledá pracovníky do výroby. Nabízíme uplatnění na všech pracovních pozicích. Bližší informace přímo ve výrobním závodě: AZ KLIMA</w:t>
      </w:r>
      <w:r>
        <w:rPr>
          <w:rFonts w:ascii="Book Antiqua" w:hAnsi="Book Antiqua"/>
          <w:sz w:val="72"/>
          <w:szCs w:val="72"/>
        </w:rPr>
        <w:t xml:space="preserve"> a.s.</w:t>
      </w:r>
      <w:r w:rsidRPr="005A652C">
        <w:rPr>
          <w:rFonts w:ascii="Book Antiqua" w:hAnsi="Book Antiqua"/>
          <w:sz w:val="72"/>
          <w:szCs w:val="72"/>
        </w:rPr>
        <w:t xml:space="preserve"> </w:t>
      </w:r>
      <w:bookmarkStart w:id="0" w:name="_GoBack"/>
      <w:bookmarkEnd w:id="0"/>
      <w:r w:rsidRPr="005A652C">
        <w:rPr>
          <w:rFonts w:ascii="Book Antiqua" w:hAnsi="Book Antiqua"/>
          <w:sz w:val="72"/>
          <w:szCs w:val="72"/>
        </w:rPr>
        <w:t xml:space="preserve"> Milovice u Mikulova, Mgr. Bučková, telefon: 519 500 832.</w:t>
      </w:r>
    </w:p>
    <w:sectPr w:rsidR="00F74358" w:rsidRPr="005A652C" w:rsidSect="005A6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2C"/>
    <w:rsid w:val="005A652C"/>
    <w:rsid w:val="00F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Prágerová</dc:creator>
  <cp:keywords/>
  <dc:description/>
  <cp:lastModifiedBy>Jaroslava Prágerová</cp:lastModifiedBy>
  <cp:revision>1</cp:revision>
  <cp:lastPrinted>2014-02-25T10:28:00Z</cp:lastPrinted>
  <dcterms:created xsi:type="dcterms:W3CDTF">2014-02-25T10:26:00Z</dcterms:created>
  <dcterms:modified xsi:type="dcterms:W3CDTF">2014-02-25T10:28:00Z</dcterms:modified>
</cp:coreProperties>
</file>